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79CA052">
      <w:pPr>
        <w:keepNext/>
        <w:spacing w:line="360" w:lineRule="auto"/>
        <w:jc w:val="center"/>
        <w:outlineLvl w:val="0"/>
        <w:rPr>
          <w:b/>
          <w:bCs/>
          <w:sz w:val="28"/>
          <w:szCs w:val="28"/>
        </w:rPr>
      </w:pPr>
      <w:r>
        <w:rPr>
          <w:b/>
          <w:bCs/>
          <w:sz w:val="28"/>
          <w:szCs w:val="28"/>
        </w:rPr>
        <w:t>Практическая работа № 4.</w:t>
      </w:r>
    </w:p>
    <w:p w14:paraId="08D730B0">
      <w:pPr>
        <w:keepNext/>
        <w:spacing w:line="360" w:lineRule="auto"/>
        <w:jc w:val="center"/>
        <w:outlineLvl w:val="0"/>
        <w:rPr>
          <w:b/>
          <w:caps/>
          <w:sz w:val="28"/>
          <w:szCs w:val="28"/>
        </w:rPr>
      </w:pPr>
      <w:r>
        <w:rPr>
          <w:b/>
          <w:bCs/>
          <w:sz w:val="28"/>
          <w:szCs w:val="28"/>
        </w:rPr>
        <w:t>Солнечная энергетика,</w:t>
      </w:r>
      <w:r>
        <w:rPr>
          <w:b/>
          <w:sz w:val="28"/>
          <w:szCs w:val="28"/>
        </w:rPr>
        <w:t xml:space="preserve"> выбор параметров устройств солнечных элементов</w:t>
      </w:r>
    </w:p>
    <w:p w14:paraId="61297CEC">
      <w:pPr>
        <w:pBdr>
          <w:bottom w:val="single" w:color="4F81BD" w:sz="8" w:space="4"/>
        </w:pBdr>
        <w:autoSpaceDE w:val="0"/>
        <w:autoSpaceDN w:val="0"/>
        <w:contextualSpacing/>
        <w:rPr>
          <w:rFonts w:ascii="Cambria" w:hAnsi="Cambria"/>
          <w:color w:val="17365D"/>
          <w:spacing w:val="5"/>
          <w:kern w:val="28"/>
          <w:sz w:val="32"/>
          <w:szCs w:val="32"/>
        </w:rPr>
      </w:pPr>
      <w:r>
        <w:rPr>
          <w:rFonts w:ascii="Cambria" w:hAnsi="Cambria"/>
          <w:color w:val="17365D"/>
          <w:spacing w:val="5"/>
          <w:kern w:val="28"/>
          <w:sz w:val="32"/>
          <w:szCs w:val="32"/>
        </w:rPr>
        <w:t>Цель работы</w:t>
      </w:r>
    </w:p>
    <w:p w14:paraId="0FAA418E">
      <w:pPr>
        <w:autoSpaceDE w:val="0"/>
        <w:autoSpaceDN w:val="0"/>
        <w:spacing w:line="360" w:lineRule="auto"/>
        <w:ind w:right="-1" w:firstLine="709"/>
        <w:jc w:val="both"/>
        <w:rPr>
          <w:sz w:val="28"/>
          <w:szCs w:val="28"/>
        </w:rPr>
      </w:pPr>
      <w:r>
        <w:rPr>
          <w:sz w:val="28"/>
          <w:szCs w:val="28"/>
        </w:rPr>
        <w:t>Разработка методологии выбора оптимальных параметров для солнечных элементов с целью оптимизации эффективности использования солнечной энергии в солнечной энергетике.</w:t>
      </w:r>
    </w:p>
    <w:p w14:paraId="11A19392">
      <w:pPr>
        <w:pBdr>
          <w:bottom w:val="single" w:color="4F81BD" w:sz="8" w:space="4"/>
        </w:pBdr>
        <w:autoSpaceDE w:val="0"/>
        <w:autoSpaceDN w:val="0"/>
        <w:contextualSpacing/>
        <w:rPr>
          <w:rFonts w:ascii="Cambria" w:hAnsi="Cambria"/>
          <w:color w:val="17365D"/>
          <w:spacing w:val="5"/>
          <w:kern w:val="28"/>
          <w:sz w:val="32"/>
          <w:szCs w:val="32"/>
        </w:rPr>
      </w:pPr>
      <w:r>
        <w:rPr>
          <w:rFonts w:ascii="Cambria" w:hAnsi="Cambria"/>
          <w:color w:val="17365D"/>
          <w:spacing w:val="5"/>
          <w:kern w:val="28"/>
          <w:sz w:val="32"/>
          <w:szCs w:val="32"/>
        </w:rPr>
        <w:t>Теоретические сведения</w:t>
      </w:r>
    </w:p>
    <w:p w14:paraId="4EB14533">
      <w:pPr>
        <w:spacing w:line="360" w:lineRule="auto"/>
        <w:jc w:val="center"/>
        <w:outlineLvl w:val="1"/>
        <w:rPr>
          <w:b/>
          <w:bCs/>
          <w:sz w:val="28"/>
          <w:szCs w:val="28"/>
        </w:rPr>
      </w:pPr>
      <w:r>
        <w:rPr>
          <w:b/>
          <w:bCs/>
          <w:sz w:val="28"/>
          <w:szCs w:val="28"/>
        </w:rPr>
        <w:t>Основные термины и определения</w:t>
      </w:r>
    </w:p>
    <w:p w14:paraId="01B8A194">
      <w:pPr>
        <w:numPr>
          <w:ilvl w:val="0"/>
          <w:numId w:val="1"/>
        </w:numPr>
        <w:shd w:val="clear" w:color="auto" w:fill="FFFFFF"/>
        <w:tabs>
          <w:tab w:val="left" w:pos="0"/>
        </w:tabs>
        <w:spacing w:beforeAutospacing="1" w:after="75" w:line="360" w:lineRule="auto"/>
        <w:ind w:left="0" w:firstLine="567"/>
        <w:jc w:val="both"/>
        <w:rPr>
          <w:sz w:val="28"/>
          <w:szCs w:val="28"/>
        </w:rPr>
      </w:pPr>
      <w:r>
        <w:rPr>
          <w:b/>
          <w:sz w:val="28"/>
          <w:szCs w:val="28"/>
        </w:rPr>
        <w:t>солнечная энергетика</w:t>
      </w:r>
      <w:r>
        <w:rPr>
          <w:sz w:val="28"/>
          <w:szCs w:val="28"/>
        </w:rPr>
        <w:t xml:space="preserve"> - направление альтернативной энергетики, базирующееся на применении лучей солнца для получения энергии;</w:t>
      </w:r>
    </w:p>
    <w:p w14:paraId="231B5B65">
      <w:pPr>
        <w:numPr>
          <w:ilvl w:val="0"/>
          <w:numId w:val="1"/>
        </w:numPr>
        <w:shd w:val="clear" w:color="auto" w:fill="FFFFFF"/>
        <w:tabs>
          <w:tab w:val="left" w:pos="0"/>
        </w:tabs>
        <w:spacing w:beforeAutospacing="1" w:after="75" w:line="360" w:lineRule="auto"/>
        <w:ind w:left="0" w:firstLine="567"/>
        <w:jc w:val="both"/>
        <w:rPr>
          <w:sz w:val="28"/>
          <w:szCs w:val="28"/>
        </w:rPr>
      </w:pPr>
      <w:r>
        <w:rPr>
          <w:b/>
          <w:sz w:val="28"/>
          <w:szCs w:val="28"/>
        </w:rPr>
        <w:t>солнечная батарея</w:t>
      </w:r>
      <w:r>
        <w:rPr>
          <w:sz w:val="28"/>
          <w:szCs w:val="28"/>
        </w:rPr>
        <w:t xml:space="preserve"> - главный элемент. Это конструкция из последовательно или параллельно соединенных модулей;</w:t>
      </w:r>
    </w:p>
    <w:p w14:paraId="6B8E071C">
      <w:pPr>
        <w:numPr>
          <w:ilvl w:val="0"/>
          <w:numId w:val="1"/>
        </w:numPr>
        <w:shd w:val="clear" w:color="auto" w:fill="FFFFFF"/>
        <w:tabs>
          <w:tab w:val="left" w:pos="0"/>
        </w:tabs>
        <w:spacing w:beforeAutospacing="1" w:after="75" w:line="360" w:lineRule="auto"/>
        <w:ind w:left="0" w:firstLine="567"/>
        <w:jc w:val="both"/>
        <w:rPr>
          <w:sz w:val="28"/>
          <w:szCs w:val="28"/>
        </w:rPr>
      </w:pPr>
      <w:r>
        <w:rPr>
          <w:b/>
          <w:sz w:val="28"/>
          <w:szCs w:val="28"/>
        </w:rPr>
        <w:t>солнечные модули</w:t>
      </w:r>
      <w:r>
        <w:rPr>
          <w:sz w:val="28"/>
          <w:szCs w:val="28"/>
        </w:rPr>
        <w:t xml:space="preserve"> - фотоэлектрические элементы, объединенные в блок;</w:t>
      </w:r>
    </w:p>
    <w:p w14:paraId="42B3B0B6">
      <w:pPr>
        <w:numPr>
          <w:ilvl w:val="0"/>
          <w:numId w:val="1"/>
        </w:numPr>
        <w:shd w:val="clear" w:color="auto" w:fill="FFFFFF"/>
        <w:tabs>
          <w:tab w:val="left" w:pos="0"/>
        </w:tabs>
        <w:spacing w:beforeAutospacing="1" w:after="75" w:line="360" w:lineRule="auto"/>
        <w:ind w:left="0" w:firstLine="567"/>
        <w:jc w:val="both"/>
        <w:rPr>
          <w:sz w:val="28"/>
          <w:szCs w:val="28"/>
        </w:rPr>
      </w:pPr>
      <w:r>
        <w:rPr>
          <w:b/>
          <w:sz w:val="28"/>
          <w:szCs w:val="28"/>
        </w:rPr>
        <w:t xml:space="preserve">фотоэлемент </w:t>
      </w:r>
      <w:r>
        <w:rPr>
          <w:sz w:val="28"/>
          <w:szCs w:val="28"/>
        </w:rPr>
        <w:t>- главный компонент, используемый для создания батарей. Он преобразует энергию фотонов в электрическую;</w:t>
      </w:r>
    </w:p>
    <w:p w14:paraId="028F138F">
      <w:pPr>
        <w:numPr>
          <w:ilvl w:val="0"/>
          <w:numId w:val="1"/>
        </w:numPr>
        <w:shd w:val="clear" w:color="auto" w:fill="FFFFFF"/>
        <w:tabs>
          <w:tab w:val="left" w:pos="0"/>
        </w:tabs>
        <w:spacing w:beforeAutospacing="1" w:after="75" w:line="360" w:lineRule="auto"/>
        <w:ind w:left="0" w:firstLine="567"/>
        <w:jc w:val="both"/>
        <w:rPr>
          <w:sz w:val="28"/>
          <w:szCs w:val="28"/>
        </w:rPr>
      </w:pPr>
      <w:r>
        <w:rPr>
          <w:b/>
          <w:sz w:val="28"/>
          <w:szCs w:val="28"/>
        </w:rPr>
        <w:t>монтажная шина</w:t>
      </w:r>
      <w:r>
        <w:rPr>
          <w:sz w:val="28"/>
          <w:szCs w:val="28"/>
        </w:rPr>
        <w:t xml:space="preserve"> - плоский луженый проводник, изготовленный из меди, используемый для соединения фотоэлектрических элементов методом спаивания;</w:t>
      </w:r>
    </w:p>
    <w:p w14:paraId="45EDF578">
      <w:pPr>
        <w:numPr>
          <w:ilvl w:val="0"/>
          <w:numId w:val="1"/>
        </w:numPr>
        <w:shd w:val="clear" w:color="auto" w:fill="FFFFFF"/>
        <w:tabs>
          <w:tab w:val="left" w:pos="0"/>
        </w:tabs>
        <w:spacing w:beforeAutospacing="1" w:after="75" w:line="360" w:lineRule="auto"/>
        <w:ind w:left="0" w:firstLine="567"/>
        <w:jc w:val="both"/>
        <w:rPr>
          <w:sz w:val="28"/>
          <w:szCs w:val="28"/>
        </w:rPr>
      </w:pPr>
      <w:r>
        <w:rPr>
          <w:b/>
          <w:sz w:val="28"/>
          <w:szCs w:val="28"/>
        </w:rPr>
        <w:t>ПЭТ или полиэтилентерефталатная пленка</w:t>
      </w:r>
      <w:r>
        <w:rPr>
          <w:sz w:val="28"/>
          <w:szCs w:val="28"/>
        </w:rPr>
        <w:t>. Используется для защиты тыльной стороны фотомодуля;</w:t>
      </w:r>
    </w:p>
    <w:p w14:paraId="54EECFFE">
      <w:pPr>
        <w:numPr>
          <w:ilvl w:val="0"/>
          <w:numId w:val="1"/>
        </w:numPr>
        <w:shd w:val="clear" w:color="auto" w:fill="FFFFFF"/>
        <w:tabs>
          <w:tab w:val="left" w:pos="0"/>
        </w:tabs>
        <w:spacing w:beforeAutospacing="1" w:after="75" w:line="360" w:lineRule="auto"/>
        <w:ind w:left="0" w:firstLine="567"/>
        <w:jc w:val="both"/>
        <w:rPr>
          <w:sz w:val="28"/>
          <w:szCs w:val="28"/>
        </w:rPr>
      </w:pPr>
      <w:r>
        <w:rPr>
          <w:b/>
          <w:sz w:val="28"/>
          <w:szCs w:val="28"/>
        </w:rPr>
        <w:t>пикочасы</w:t>
      </w:r>
      <w:r>
        <w:rPr>
          <w:sz w:val="28"/>
          <w:szCs w:val="28"/>
        </w:rPr>
        <w:t xml:space="preserve"> - время, за которое модуль способен принять освещенность, равную 1000 Вт/м²;</w:t>
      </w:r>
    </w:p>
    <w:p w14:paraId="68AE141E">
      <w:pPr>
        <w:numPr>
          <w:ilvl w:val="0"/>
          <w:numId w:val="1"/>
        </w:numPr>
        <w:shd w:val="clear" w:color="auto" w:fill="FFFFFF"/>
        <w:tabs>
          <w:tab w:val="left" w:pos="0"/>
        </w:tabs>
        <w:spacing w:beforeAutospacing="1" w:after="75" w:line="360" w:lineRule="auto"/>
        <w:ind w:left="0" w:firstLine="567"/>
        <w:jc w:val="both"/>
        <w:rPr>
          <w:sz w:val="28"/>
          <w:szCs w:val="28"/>
        </w:rPr>
      </w:pPr>
      <w:r>
        <w:rPr>
          <w:b/>
          <w:sz w:val="28"/>
          <w:szCs w:val="28"/>
        </w:rPr>
        <w:t>монокристаллический кремний</w:t>
      </w:r>
      <w:r>
        <w:rPr>
          <w:sz w:val="28"/>
          <w:szCs w:val="28"/>
        </w:rPr>
        <w:t xml:space="preserve"> – кремний, производимый методом Чохральского, цилиндрические слитки;</w:t>
      </w:r>
    </w:p>
    <w:p w14:paraId="7946C2B9">
      <w:pPr>
        <w:numPr>
          <w:ilvl w:val="0"/>
          <w:numId w:val="1"/>
        </w:numPr>
        <w:shd w:val="clear" w:color="auto" w:fill="FFFFFF"/>
        <w:tabs>
          <w:tab w:val="left" w:pos="0"/>
        </w:tabs>
        <w:spacing w:beforeAutospacing="1" w:after="75" w:line="360" w:lineRule="auto"/>
        <w:ind w:left="0" w:firstLine="567"/>
        <w:jc w:val="both"/>
        <w:rPr>
          <w:sz w:val="28"/>
          <w:szCs w:val="28"/>
        </w:rPr>
      </w:pPr>
      <w:r>
        <w:rPr>
          <w:b/>
          <w:sz w:val="28"/>
          <w:szCs w:val="28"/>
        </w:rPr>
        <w:t>поликристаллический кремний</w:t>
      </w:r>
      <w:r>
        <w:rPr>
          <w:sz w:val="28"/>
          <w:szCs w:val="28"/>
        </w:rPr>
        <w:t xml:space="preserve"> - кремний, производимый методом направленной кристаллизации, прямоугольные блоки;</w:t>
      </w:r>
    </w:p>
    <w:p w14:paraId="2AA92EC4">
      <w:pPr>
        <w:numPr>
          <w:ilvl w:val="0"/>
          <w:numId w:val="1"/>
        </w:numPr>
        <w:shd w:val="clear" w:color="auto" w:fill="FFFFFF"/>
        <w:tabs>
          <w:tab w:val="left" w:pos="0"/>
        </w:tabs>
        <w:spacing w:beforeAutospacing="1" w:after="75" w:line="360" w:lineRule="auto"/>
        <w:ind w:left="0" w:firstLine="567"/>
        <w:jc w:val="both"/>
        <w:rPr>
          <w:sz w:val="28"/>
          <w:szCs w:val="28"/>
        </w:rPr>
      </w:pPr>
      <w:r>
        <w:rPr>
          <w:b/>
          <w:sz w:val="28"/>
          <w:szCs w:val="28"/>
        </w:rPr>
        <w:t xml:space="preserve">инсоляция </w:t>
      </w:r>
      <w:r>
        <w:rPr>
          <w:sz w:val="28"/>
          <w:szCs w:val="28"/>
        </w:rPr>
        <w:t>- освещенность поверхности. Измеряется в кВтч/м².</w:t>
      </w:r>
    </w:p>
    <w:p w14:paraId="3773DCE9">
      <w:pPr>
        <w:tabs>
          <w:tab w:val="left" w:pos="0"/>
        </w:tabs>
        <w:spacing w:line="360" w:lineRule="auto"/>
        <w:ind w:firstLine="709"/>
        <w:jc w:val="center"/>
        <w:outlineLvl w:val="1"/>
        <w:rPr>
          <w:b/>
          <w:bCs/>
          <w:sz w:val="28"/>
          <w:szCs w:val="28"/>
        </w:rPr>
      </w:pPr>
    </w:p>
    <w:p w14:paraId="48FB41F8">
      <w:pPr>
        <w:tabs>
          <w:tab w:val="left" w:pos="0"/>
        </w:tabs>
        <w:spacing w:line="360" w:lineRule="auto"/>
        <w:ind w:firstLine="709"/>
        <w:jc w:val="center"/>
        <w:outlineLvl w:val="1"/>
        <w:rPr>
          <w:b/>
          <w:bCs/>
          <w:sz w:val="28"/>
          <w:szCs w:val="28"/>
        </w:rPr>
      </w:pPr>
      <w:r>
        <w:rPr>
          <w:b/>
          <w:bCs/>
          <w:sz w:val="28"/>
          <w:szCs w:val="28"/>
        </w:rPr>
        <w:t>Устройство</w:t>
      </w:r>
    </w:p>
    <w:p w14:paraId="6A1EADD1">
      <w:pPr>
        <w:tabs>
          <w:tab w:val="left" w:pos="0"/>
        </w:tabs>
        <w:spacing w:line="360" w:lineRule="auto"/>
        <w:ind w:firstLine="709"/>
        <w:jc w:val="both"/>
        <w:outlineLvl w:val="1"/>
        <w:rPr>
          <w:bCs/>
          <w:sz w:val="28"/>
          <w:szCs w:val="28"/>
        </w:rPr>
      </w:pPr>
      <w:r>
        <w:rPr>
          <w:bCs/>
          <w:sz w:val="28"/>
          <w:szCs w:val="28"/>
        </w:rPr>
        <w:t>Сама солнечная панель состоит из соединенных между собой фотоэлементов, бывает рамочной и безрамной. Рамы изготавливают из алюминия. В основе модулей, расположенных на металлической основе, лежит два вида кремния, отличающихся физическими свойствами. На этих пластинах располагаются металлические ребра жесткости, сверху – прозрачное стекло. По сути, устройство солнечной батареи не представляет собой слишком сложной для понимания темы.</w:t>
      </w:r>
    </w:p>
    <w:p w14:paraId="35FF2C41">
      <w:pPr>
        <w:tabs>
          <w:tab w:val="left" w:pos="0"/>
        </w:tabs>
        <w:spacing w:line="360" w:lineRule="auto"/>
        <w:ind w:firstLine="709"/>
        <w:jc w:val="both"/>
        <w:outlineLvl w:val="1"/>
        <w:rPr>
          <w:bCs/>
          <w:sz w:val="28"/>
          <w:szCs w:val="28"/>
        </w:rPr>
      </w:pPr>
      <w:r>
        <w:rPr>
          <w:bCs/>
          <w:sz w:val="28"/>
          <w:szCs w:val="28"/>
        </w:rPr>
        <w:t>Одна панель не даст никакого результата без дополнительных комплектующих:</w:t>
      </w:r>
    </w:p>
    <w:p w14:paraId="195180B9">
      <w:pPr>
        <w:tabs>
          <w:tab w:val="left" w:pos="0"/>
        </w:tabs>
        <w:spacing w:line="360" w:lineRule="auto"/>
        <w:ind w:firstLine="709"/>
        <w:jc w:val="both"/>
        <w:outlineLvl w:val="1"/>
        <w:rPr>
          <w:bCs/>
          <w:sz w:val="28"/>
          <w:szCs w:val="28"/>
        </w:rPr>
      </w:pPr>
      <w:r>
        <w:rPr>
          <w:b/>
          <w:bCs/>
          <w:sz w:val="28"/>
          <w:szCs w:val="28"/>
        </w:rPr>
        <w:t>аккумулятор</w:t>
      </w:r>
      <w:r>
        <w:rPr>
          <w:bCs/>
          <w:sz w:val="28"/>
          <w:szCs w:val="28"/>
        </w:rPr>
        <w:t xml:space="preserve"> - накапливает преобразованную фотоэлементами энергию. АКБ необходима для обеспечения постоянного энергоснабжения объекта даже в пасмурную погоду и холодное время года;</w:t>
      </w:r>
    </w:p>
    <w:p w14:paraId="66C3FB24">
      <w:pPr>
        <w:tabs>
          <w:tab w:val="left" w:pos="0"/>
        </w:tabs>
        <w:spacing w:line="360" w:lineRule="auto"/>
        <w:ind w:firstLine="709"/>
        <w:jc w:val="both"/>
        <w:outlineLvl w:val="1"/>
        <w:rPr>
          <w:bCs/>
          <w:sz w:val="28"/>
          <w:szCs w:val="28"/>
        </w:rPr>
      </w:pPr>
      <w:r>
        <w:rPr>
          <w:b/>
          <w:bCs/>
          <w:sz w:val="28"/>
          <w:szCs w:val="28"/>
        </w:rPr>
        <w:t>контроллер заряда</w:t>
      </w:r>
      <w:r>
        <w:rPr>
          <w:bCs/>
          <w:sz w:val="28"/>
          <w:szCs w:val="28"/>
        </w:rPr>
        <w:t xml:space="preserve"> - распределяет потоки электрической энергии, поддерживает стабильное напряжение на выходе;</w:t>
      </w:r>
    </w:p>
    <w:p w14:paraId="07868E4A">
      <w:pPr>
        <w:tabs>
          <w:tab w:val="left" w:pos="0"/>
        </w:tabs>
        <w:spacing w:line="360" w:lineRule="auto"/>
        <w:ind w:firstLine="709"/>
        <w:jc w:val="both"/>
        <w:outlineLvl w:val="1"/>
        <w:rPr>
          <w:bCs/>
          <w:sz w:val="28"/>
          <w:szCs w:val="28"/>
        </w:rPr>
      </w:pPr>
      <w:r>
        <w:rPr>
          <w:b/>
          <w:bCs/>
          <w:sz w:val="28"/>
          <w:szCs w:val="28"/>
        </w:rPr>
        <w:t>инвертор-преобразователь</w:t>
      </w:r>
      <w:r>
        <w:rPr>
          <w:bCs/>
          <w:sz w:val="28"/>
          <w:szCs w:val="28"/>
        </w:rPr>
        <w:t xml:space="preserve"> - преобразовывает постоянный ток, получаемый от установки, в переменный;</w:t>
      </w:r>
    </w:p>
    <w:p w14:paraId="500D6A2C">
      <w:pPr>
        <w:tabs>
          <w:tab w:val="left" w:pos="0"/>
        </w:tabs>
        <w:spacing w:line="360" w:lineRule="auto"/>
        <w:ind w:firstLine="709"/>
        <w:jc w:val="both"/>
        <w:outlineLvl w:val="1"/>
        <w:rPr>
          <w:bCs/>
          <w:sz w:val="28"/>
          <w:szCs w:val="28"/>
        </w:rPr>
      </w:pPr>
      <w:r>
        <w:rPr>
          <w:b/>
          <w:bCs/>
          <w:sz w:val="28"/>
          <w:szCs w:val="28"/>
        </w:rPr>
        <w:t>стабилизатор напряжения</w:t>
      </w:r>
      <w:r>
        <w:rPr>
          <w:bCs/>
          <w:sz w:val="28"/>
          <w:szCs w:val="28"/>
        </w:rPr>
        <w:t xml:space="preserve"> - поддерживает оптимальные показатели напряжения в системе.</w:t>
      </w:r>
    </w:p>
    <w:p w14:paraId="2DAF0A27">
      <w:pPr>
        <w:tabs>
          <w:tab w:val="left" w:pos="0"/>
        </w:tabs>
        <w:spacing w:line="360" w:lineRule="auto"/>
        <w:jc w:val="center"/>
        <w:outlineLvl w:val="1"/>
        <w:rPr>
          <w:bCs/>
          <w:sz w:val="28"/>
          <w:szCs w:val="28"/>
        </w:rPr>
      </w:pPr>
      <w:r>
        <w:rPr>
          <w:bCs/>
          <w:sz w:val="28"/>
          <w:szCs w:val="28"/>
        </w:rPr>
        <w:drawing>
          <wp:inline distT="0" distB="0" distL="0" distR="0">
            <wp:extent cx="5200015" cy="1790700"/>
            <wp:effectExtent l="0" t="0" r="12065" b="7620"/>
            <wp:docPr id="64" name="Рисунок 64" descr="p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descr="pic2.jpg"/>
                    <pic:cNvPicPr>
                      <a:picLocks noChangeAspect="1" noChangeArrowheads="1"/>
                    </pic:cNvPicPr>
                  </pic:nvPicPr>
                  <pic:blipFill>
                    <a:blip r:embed="rId6">
                      <a:extLst>
                        <a:ext uri="{28A0092B-C50C-407E-A947-70E740481C1C}">
                          <a14:useLocalDpi xmlns:a14="http://schemas.microsoft.com/office/drawing/2010/main" val="0"/>
                        </a:ext>
                      </a:extLst>
                    </a:blip>
                    <a:srcRect l="1" t="22945" r="995" b="12671"/>
                    <a:stretch>
                      <a:fillRect/>
                    </a:stretch>
                  </pic:blipFill>
                  <pic:spPr>
                    <a:xfrm>
                      <a:off x="0" y="0"/>
                      <a:ext cx="5211351" cy="1794385"/>
                    </a:xfrm>
                    <a:prstGeom prst="rect">
                      <a:avLst/>
                    </a:prstGeom>
                    <a:noFill/>
                    <a:ln>
                      <a:noFill/>
                    </a:ln>
                  </pic:spPr>
                </pic:pic>
              </a:graphicData>
            </a:graphic>
          </wp:inline>
        </w:drawing>
      </w:r>
    </w:p>
    <w:p w14:paraId="2F2550C9">
      <w:pPr>
        <w:tabs>
          <w:tab w:val="left" w:pos="0"/>
        </w:tabs>
        <w:spacing w:line="360" w:lineRule="auto"/>
        <w:jc w:val="center"/>
        <w:outlineLvl w:val="1"/>
        <w:rPr>
          <w:bCs/>
          <w:sz w:val="28"/>
          <w:szCs w:val="28"/>
        </w:rPr>
      </w:pPr>
      <w:r>
        <w:rPr>
          <w:bCs/>
          <w:sz w:val="28"/>
          <w:szCs w:val="28"/>
        </w:rPr>
        <w:t>Рисунок 4.1. Компоненты системы солнечной энергии</w:t>
      </w:r>
    </w:p>
    <w:p w14:paraId="459907F6">
      <w:pPr>
        <w:tabs>
          <w:tab w:val="left" w:pos="0"/>
        </w:tabs>
        <w:spacing w:line="360" w:lineRule="auto"/>
        <w:ind w:firstLine="709"/>
        <w:jc w:val="both"/>
        <w:outlineLvl w:val="1"/>
        <w:rPr>
          <w:bCs/>
          <w:sz w:val="28"/>
          <w:szCs w:val="28"/>
        </w:rPr>
      </w:pPr>
      <w:r>
        <w:rPr>
          <w:bCs/>
          <w:sz w:val="28"/>
          <w:szCs w:val="28"/>
        </w:rPr>
        <w:t>Чтобы солнечные панели работали стабильно и на максимуме возможностей, компоненты системы должны быть подобраны правильно, соответствовать характеристикам друг друга. Поэтому выбор и монтаж рекомендуется доверять лицам, имеющим в этой области немалый опыт.</w:t>
      </w:r>
    </w:p>
    <w:p w14:paraId="1AD33326">
      <w:pPr>
        <w:spacing w:line="360" w:lineRule="auto"/>
        <w:ind w:firstLine="709"/>
        <w:jc w:val="center"/>
        <w:outlineLvl w:val="1"/>
        <w:rPr>
          <w:b/>
          <w:bCs/>
          <w:sz w:val="28"/>
          <w:szCs w:val="28"/>
        </w:rPr>
      </w:pPr>
      <w:r>
        <w:rPr>
          <w:b/>
          <w:bCs/>
          <w:sz w:val="28"/>
          <w:szCs w:val="28"/>
        </w:rPr>
        <w:t>История солнечной энергетики</w:t>
      </w:r>
    </w:p>
    <w:p w14:paraId="335DF6EC">
      <w:pPr>
        <w:spacing w:line="360" w:lineRule="auto"/>
        <w:ind w:firstLine="709"/>
        <w:jc w:val="both"/>
        <w:rPr>
          <w:sz w:val="28"/>
          <w:szCs w:val="28"/>
        </w:rPr>
      </w:pPr>
      <w:r>
        <w:rPr>
          <w:sz w:val="28"/>
          <w:szCs w:val="28"/>
        </w:rPr>
        <w:t>Самым первым изобретенным устройством преобразующем были </w:t>
      </w:r>
      <w:r>
        <w:fldChar w:fldCharType="begin"/>
      </w:r>
      <w:r>
        <w:instrText xml:space="preserve"> HYPERLINK "https://altshop.in.ua/catalog/solnechnye-kollektory" </w:instrText>
      </w:r>
      <w:r>
        <w:fldChar w:fldCharType="separate"/>
      </w:r>
      <w:r>
        <w:rPr>
          <w:sz w:val="28"/>
          <w:szCs w:val="28"/>
        </w:rPr>
        <w:t>солнечные коллектора</w:t>
      </w:r>
      <w:r>
        <w:rPr>
          <w:sz w:val="28"/>
          <w:szCs w:val="28"/>
        </w:rPr>
        <w:fldChar w:fldCharType="end"/>
      </w:r>
      <w:r>
        <w:rPr>
          <w:sz w:val="28"/>
          <w:szCs w:val="28"/>
        </w:rPr>
        <w:t>, которые изначально использовались как термальные электростанции, на которых электричество вырабатывается от нагретой до температуры кипения воды. Их использовали на термальных станциях, где с помощью вращения водяным паром турбины получали электричество.</w:t>
      </w:r>
    </w:p>
    <w:p w14:paraId="36D68577">
      <w:pPr>
        <w:spacing w:line="360" w:lineRule="auto"/>
        <w:ind w:firstLine="709"/>
        <w:jc w:val="both"/>
        <w:rPr>
          <w:sz w:val="28"/>
          <w:szCs w:val="28"/>
        </w:rPr>
      </w:pPr>
      <w:r>
        <w:rPr>
          <w:sz w:val="28"/>
          <w:szCs w:val="28"/>
        </w:rPr>
        <w:t xml:space="preserve">Но немного позже, был изобретен более эффективный путь добычи электроэнергии из солнечных лучей – </w:t>
      </w:r>
      <w:r>
        <w:fldChar w:fldCharType="begin"/>
      </w:r>
      <w:r>
        <w:instrText xml:space="preserve"> HYPERLINK "https://altshop.in.ua/catalog/solnechnye-batarei" </w:instrText>
      </w:r>
      <w:r>
        <w:fldChar w:fldCharType="separate"/>
      </w:r>
      <w:r>
        <w:rPr>
          <w:sz w:val="28"/>
          <w:szCs w:val="28"/>
        </w:rPr>
        <w:t>солнечные батареи</w:t>
      </w:r>
      <w:r>
        <w:rPr>
          <w:sz w:val="28"/>
          <w:szCs w:val="28"/>
        </w:rPr>
        <w:fldChar w:fldCharType="end"/>
      </w:r>
      <w:r>
        <w:rPr>
          <w:sz w:val="28"/>
          <w:szCs w:val="28"/>
        </w:rPr>
        <w:t>. При прямой переработке лучей в энергию, потери значительно меньше, а эффективность намного выше.</w:t>
      </w:r>
    </w:p>
    <w:p w14:paraId="5ECAF5E1">
      <w:pPr>
        <w:spacing w:line="360" w:lineRule="auto"/>
        <w:ind w:firstLine="709"/>
        <w:jc w:val="both"/>
        <w:rPr>
          <w:sz w:val="28"/>
          <w:szCs w:val="28"/>
        </w:rPr>
      </w:pPr>
      <w:r>
        <w:rPr>
          <w:sz w:val="28"/>
          <w:szCs w:val="28"/>
        </w:rPr>
        <w:t>На сегодняшний день солнечные батареи состоят из набора фотоэлементов, связанных в цепь. Фотоэлемент - это полупроводниковое устройство, которое непосредственно превращает луч в электрический ток. Этот процесс в физике называется фотоэлектрическим эффектом.</w:t>
      </w:r>
    </w:p>
    <w:p w14:paraId="2B4795CD">
      <w:pPr>
        <w:spacing w:line="360" w:lineRule="auto"/>
        <w:jc w:val="center"/>
        <w:rPr>
          <w:sz w:val="28"/>
          <w:szCs w:val="28"/>
        </w:rPr>
      </w:pPr>
      <w:r>
        <w:rPr>
          <w:sz w:val="28"/>
          <w:szCs w:val="28"/>
        </w:rPr>
        <w:drawing>
          <wp:inline distT="0" distB="0" distL="0" distR="0">
            <wp:extent cx="5410200" cy="2019300"/>
            <wp:effectExtent l="0" t="0" r="0" b="7620"/>
            <wp:docPr id="65" name="Рисунок 65" descr="C:\Users\User\Desktop\file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descr="C:\Users\User\Desktop\file_19.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410200" cy="2019300"/>
                    </a:xfrm>
                    <a:prstGeom prst="rect">
                      <a:avLst/>
                    </a:prstGeom>
                    <a:noFill/>
                    <a:ln>
                      <a:noFill/>
                    </a:ln>
                  </pic:spPr>
                </pic:pic>
              </a:graphicData>
            </a:graphic>
          </wp:inline>
        </w:drawing>
      </w:r>
    </w:p>
    <w:p w14:paraId="744AA3E0">
      <w:pPr>
        <w:spacing w:line="360" w:lineRule="auto"/>
        <w:jc w:val="center"/>
        <w:rPr>
          <w:sz w:val="28"/>
          <w:szCs w:val="28"/>
        </w:rPr>
      </w:pPr>
      <w:r>
        <w:rPr>
          <w:sz w:val="28"/>
          <w:szCs w:val="28"/>
        </w:rPr>
        <w:t>Рисунок: 4.2. Ориентация солнечных панелей, слежение за солнцем, угол наклона солнечных батарей</w:t>
      </w:r>
    </w:p>
    <w:p w14:paraId="6E7DB05F">
      <w:pPr>
        <w:spacing w:line="360" w:lineRule="auto"/>
        <w:ind w:firstLine="709"/>
        <w:jc w:val="both"/>
        <w:rPr>
          <w:sz w:val="28"/>
          <w:szCs w:val="28"/>
        </w:rPr>
      </w:pPr>
      <w:r>
        <w:rPr>
          <w:sz w:val="28"/>
          <w:szCs w:val="28"/>
        </w:rPr>
        <w:t>Фотоэлектрический эффект был открыт Александром Беккерелем в 19 веке, однако в то время это была лишь теория. Спустя полвека был создан первый фотоэлемент, который сконструировал А. Столетов.</w:t>
      </w:r>
    </w:p>
    <w:p w14:paraId="66E43135">
      <w:pPr>
        <w:spacing w:line="360" w:lineRule="auto"/>
        <w:ind w:firstLine="709"/>
        <w:jc w:val="both"/>
        <w:rPr>
          <w:sz w:val="28"/>
          <w:szCs w:val="28"/>
        </w:rPr>
      </w:pPr>
      <w:r>
        <w:rPr>
          <w:b/>
          <w:bCs/>
          <w:sz w:val="28"/>
          <w:szCs w:val="28"/>
        </w:rPr>
        <w:t>Способы получения электричества и тепла из солнечного излучения:</w:t>
      </w:r>
    </w:p>
    <w:p w14:paraId="5B40B277">
      <w:pPr>
        <w:numPr>
          <w:ilvl w:val="0"/>
          <w:numId w:val="2"/>
        </w:numPr>
        <w:tabs>
          <w:tab w:val="clear" w:pos="720"/>
        </w:tabs>
        <w:spacing w:line="360" w:lineRule="auto"/>
        <w:ind w:left="0" w:firstLine="709"/>
        <w:jc w:val="both"/>
        <w:rPr>
          <w:sz w:val="28"/>
          <w:szCs w:val="28"/>
        </w:rPr>
      </w:pPr>
      <w:r>
        <w:rPr>
          <w:b/>
          <w:bCs/>
          <w:sz w:val="28"/>
          <w:szCs w:val="28"/>
        </w:rPr>
        <w:t xml:space="preserve">Фотовольтаика </w:t>
      </w:r>
      <w:r>
        <w:rPr>
          <w:sz w:val="28"/>
          <w:szCs w:val="28"/>
        </w:rPr>
        <w:t>- способ получения электричества от солнца с помощью фотоэлементов: солнечные батареи, панели, фотоэлектрические модули - устройства для получения такого электричества;</w:t>
      </w:r>
    </w:p>
    <w:p w14:paraId="5C0B74DE">
      <w:pPr>
        <w:spacing w:line="360" w:lineRule="auto"/>
        <w:jc w:val="center"/>
        <w:rPr>
          <w:sz w:val="28"/>
          <w:szCs w:val="28"/>
        </w:rPr>
      </w:pPr>
      <w:r>
        <w:rPr>
          <w:sz w:val="28"/>
          <w:szCs w:val="28"/>
        </w:rPr>
        <w:drawing>
          <wp:inline distT="0" distB="0" distL="0" distR="0">
            <wp:extent cx="4831080" cy="2499360"/>
            <wp:effectExtent l="0" t="0" r="0" b="0"/>
            <wp:docPr id="28" name="Рисунок 28" descr="Производство и применение солнечных батаре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Производство и применение солнечных батарей"/>
                    <pic:cNvPicPr>
                      <a:picLocks noChangeAspect="1" noChangeArrowheads="1"/>
                    </pic:cNvPicPr>
                  </pic:nvPicPr>
                  <pic:blipFill>
                    <a:blip r:embed="rId8">
                      <a:extLst>
                        <a:ext uri="{28A0092B-C50C-407E-A947-70E740481C1C}">
                          <a14:useLocalDpi xmlns:a14="http://schemas.microsoft.com/office/drawing/2010/main" val="0"/>
                        </a:ext>
                      </a:extLst>
                    </a:blip>
                    <a:srcRect l="1243"/>
                    <a:stretch>
                      <a:fillRect/>
                    </a:stretch>
                  </pic:blipFill>
                  <pic:spPr>
                    <a:xfrm>
                      <a:off x="0" y="0"/>
                      <a:ext cx="4831080" cy="2499360"/>
                    </a:xfrm>
                    <a:prstGeom prst="rect">
                      <a:avLst/>
                    </a:prstGeom>
                    <a:noFill/>
                    <a:ln>
                      <a:noFill/>
                    </a:ln>
                  </pic:spPr>
                </pic:pic>
              </a:graphicData>
            </a:graphic>
          </wp:inline>
        </w:drawing>
      </w:r>
    </w:p>
    <w:p w14:paraId="3E8F493B">
      <w:pPr>
        <w:spacing w:line="360" w:lineRule="auto"/>
        <w:jc w:val="center"/>
        <w:rPr>
          <w:sz w:val="28"/>
          <w:szCs w:val="28"/>
        </w:rPr>
      </w:pPr>
      <w:r>
        <w:rPr>
          <w:sz w:val="28"/>
          <w:szCs w:val="28"/>
        </w:rPr>
        <w:t>Рисунок: 4.3. Производство и применение солнечных батарей</w:t>
      </w:r>
    </w:p>
    <w:p w14:paraId="19F93B72">
      <w:pPr>
        <w:spacing w:line="360" w:lineRule="auto"/>
        <w:jc w:val="center"/>
        <w:rPr>
          <w:sz w:val="28"/>
          <w:szCs w:val="28"/>
        </w:rPr>
      </w:pPr>
    </w:p>
    <w:p w14:paraId="096A442F">
      <w:pPr>
        <w:numPr>
          <w:ilvl w:val="0"/>
          <w:numId w:val="2"/>
        </w:numPr>
        <w:tabs>
          <w:tab w:val="clear" w:pos="720"/>
        </w:tabs>
        <w:spacing w:line="360" w:lineRule="auto"/>
        <w:ind w:left="0" w:firstLine="709"/>
        <w:jc w:val="both"/>
        <w:rPr>
          <w:sz w:val="28"/>
          <w:szCs w:val="28"/>
        </w:rPr>
      </w:pPr>
      <w:r>
        <w:rPr>
          <w:sz w:val="28"/>
          <w:szCs w:val="28"/>
        </w:rPr>
        <w:t>Г</w:t>
      </w:r>
      <w:r>
        <w:rPr>
          <w:b/>
          <w:bCs/>
          <w:sz w:val="28"/>
          <w:szCs w:val="28"/>
        </w:rPr>
        <w:t xml:space="preserve">елиотермальная энергетика </w:t>
      </w:r>
      <w:r>
        <w:rPr>
          <w:sz w:val="28"/>
          <w:szCs w:val="28"/>
        </w:rPr>
        <w:t>- нагревание поверхности, поглощающей солнечные лучи, и последующее распределение, и использование тепла для горячей воды, либо для отопления: солнечные коллектора и гелиосистемы производят горячую воду, которую можно использовать как в чистом виде, так и для контуров систем отопления.</w:t>
      </w:r>
    </w:p>
    <w:p w14:paraId="4CC6624A">
      <w:pPr>
        <w:spacing w:line="360" w:lineRule="auto"/>
        <w:jc w:val="both"/>
        <w:rPr>
          <w:sz w:val="28"/>
          <w:szCs w:val="28"/>
        </w:rPr>
      </w:pPr>
      <w:r>
        <w:rPr>
          <w:sz w:val="28"/>
          <w:szCs w:val="28"/>
        </w:rPr>
        <w:drawing>
          <wp:inline distT="0" distB="0" distL="0" distR="0">
            <wp:extent cx="5915660" cy="2750820"/>
            <wp:effectExtent l="0" t="0" r="12700" b="7620"/>
            <wp:docPr id="39" name="Рисунок 39" descr="Разновидности и особенности установки солнечного коллектора для отопления.  Делаем солнечный коллектор своими рук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descr="Разновидности и особенности установки солнечного коллектора для отопления.  Делаем солнечный коллектор своими руками"/>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931217" cy="2757825"/>
                    </a:xfrm>
                    <a:prstGeom prst="rect">
                      <a:avLst/>
                    </a:prstGeom>
                    <a:noFill/>
                    <a:ln>
                      <a:noFill/>
                    </a:ln>
                  </pic:spPr>
                </pic:pic>
              </a:graphicData>
            </a:graphic>
          </wp:inline>
        </w:drawing>
      </w:r>
    </w:p>
    <w:p w14:paraId="71B598F5">
      <w:pPr>
        <w:spacing w:line="360" w:lineRule="auto"/>
        <w:jc w:val="center"/>
        <w:rPr>
          <w:sz w:val="28"/>
          <w:szCs w:val="28"/>
        </w:rPr>
      </w:pPr>
      <w:r>
        <w:rPr>
          <w:sz w:val="28"/>
          <w:szCs w:val="28"/>
        </w:rPr>
        <w:t>Рисунок: 4.4.</w:t>
      </w:r>
      <w:r>
        <w:t xml:space="preserve"> </w:t>
      </w:r>
      <w:r>
        <w:rPr>
          <w:sz w:val="28"/>
          <w:szCs w:val="28"/>
        </w:rPr>
        <w:t>Разновидности и особенности установки солнечного коллектора для отопления</w:t>
      </w:r>
    </w:p>
    <w:p w14:paraId="5EB9D44E">
      <w:pPr>
        <w:numPr>
          <w:ilvl w:val="0"/>
          <w:numId w:val="2"/>
        </w:numPr>
        <w:tabs>
          <w:tab w:val="clear" w:pos="720"/>
        </w:tabs>
        <w:spacing w:line="360" w:lineRule="auto"/>
        <w:ind w:left="0" w:firstLine="709"/>
        <w:jc w:val="both"/>
        <w:rPr>
          <w:sz w:val="28"/>
          <w:szCs w:val="28"/>
        </w:rPr>
      </w:pPr>
      <w:r>
        <w:rPr>
          <w:b/>
          <w:bCs/>
          <w:sz w:val="28"/>
          <w:szCs w:val="28"/>
        </w:rPr>
        <w:t>Термовоздушные электростанции</w:t>
      </w:r>
      <w:r>
        <w:rPr>
          <w:sz w:val="28"/>
          <w:szCs w:val="28"/>
        </w:rPr>
        <w:t xml:space="preserve"> (преобразование солнечной энергии в энергию воздушного потока, направляемого на турбогенератор).</w:t>
      </w:r>
    </w:p>
    <w:p w14:paraId="1A12A45B">
      <w:pPr>
        <w:spacing w:line="360" w:lineRule="auto"/>
        <w:jc w:val="center"/>
        <w:rPr>
          <w:b/>
          <w:bCs/>
          <w:sz w:val="28"/>
          <w:szCs w:val="28"/>
        </w:rPr>
      </w:pPr>
      <w:r>
        <w:rPr>
          <w:b/>
          <w:bCs/>
          <w:sz w:val="28"/>
          <w:szCs w:val="28"/>
        </w:rPr>
        <w:drawing>
          <wp:inline distT="0" distB="0" distL="0" distR="0">
            <wp:extent cx="4967605" cy="3651250"/>
            <wp:effectExtent l="0" t="0" r="635" b="6350"/>
            <wp:docPr id="49" name="Рисунок 49" descr="Stirling Energy Systems - Dish Stirling Engine [found] | Flic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descr="Stirling Energy Systems - Dish Stirling Engine [found] | Flick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995176" cy="3672007"/>
                    </a:xfrm>
                    <a:prstGeom prst="rect">
                      <a:avLst/>
                    </a:prstGeom>
                    <a:noFill/>
                    <a:ln>
                      <a:noFill/>
                    </a:ln>
                  </pic:spPr>
                </pic:pic>
              </a:graphicData>
            </a:graphic>
          </wp:inline>
        </w:drawing>
      </w:r>
    </w:p>
    <w:p w14:paraId="5837FFBD">
      <w:pPr>
        <w:spacing w:line="360" w:lineRule="auto"/>
        <w:jc w:val="center"/>
        <w:rPr>
          <w:bCs/>
          <w:sz w:val="28"/>
          <w:szCs w:val="28"/>
        </w:rPr>
      </w:pPr>
      <w:r>
        <w:rPr>
          <w:bCs/>
          <w:sz w:val="28"/>
          <w:szCs w:val="28"/>
        </w:rPr>
        <w:t>Рисунок: 4.5. Термовоздушные электростанции</w:t>
      </w:r>
    </w:p>
    <w:p w14:paraId="775AD6D7">
      <w:pPr>
        <w:spacing w:line="360" w:lineRule="auto"/>
        <w:jc w:val="center"/>
        <w:rPr>
          <w:bCs/>
          <w:sz w:val="28"/>
          <w:szCs w:val="28"/>
        </w:rPr>
      </w:pPr>
    </w:p>
    <w:p w14:paraId="72F0E67F">
      <w:pPr>
        <w:numPr>
          <w:ilvl w:val="0"/>
          <w:numId w:val="2"/>
        </w:numPr>
        <w:tabs>
          <w:tab w:val="clear" w:pos="720"/>
        </w:tabs>
        <w:spacing w:line="360" w:lineRule="auto"/>
        <w:ind w:left="0" w:firstLine="709"/>
        <w:jc w:val="both"/>
        <w:rPr>
          <w:sz w:val="28"/>
          <w:szCs w:val="28"/>
        </w:rPr>
      </w:pPr>
      <w:r>
        <w:rPr>
          <w:b/>
          <w:bCs/>
          <w:sz w:val="28"/>
          <w:szCs w:val="28"/>
        </w:rPr>
        <w:t>Солнечные аэростатные электростанции</w:t>
      </w:r>
      <w:r>
        <w:rPr>
          <w:sz w:val="28"/>
          <w:szCs w:val="28"/>
        </w:rPr>
        <w:t xml:space="preserve"> (генерация водяного пара внутри баллона аэростата за счет нагрева солнечным излучением поверхности аэростата, покрытой селективно-поглощающим покрытием).</w:t>
      </w:r>
    </w:p>
    <w:p w14:paraId="1EC781A9">
      <w:pPr>
        <w:spacing w:line="360" w:lineRule="auto"/>
        <w:jc w:val="center"/>
        <w:rPr>
          <w:b/>
          <w:bCs/>
          <w:sz w:val="28"/>
          <w:szCs w:val="28"/>
        </w:rPr>
      </w:pPr>
      <w:r>
        <w:rPr>
          <w:b/>
          <w:bCs/>
          <w:sz w:val="28"/>
          <w:szCs w:val="28"/>
        </w:rPr>
        <w:drawing>
          <wp:inline distT="0" distB="0" distL="0" distR="0">
            <wp:extent cx="5206365" cy="2918460"/>
            <wp:effectExtent l="0" t="0" r="5715" b="762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12732" cy="2922616"/>
                    </a:xfrm>
                    <a:prstGeom prst="rect">
                      <a:avLst/>
                    </a:prstGeom>
                    <a:noFill/>
                  </pic:spPr>
                </pic:pic>
              </a:graphicData>
            </a:graphic>
          </wp:inline>
        </w:drawing>
      </w:r>
    </w:p>
    <w:p w14:paraId="66C5FD0B">
      <w:pPr>
        <w:spacing w:line="360" w:lineRule="auto"/>
        <w:jc w:val="center"/>
        <w:rPr>
          <w:bCs/>
          <w:sz w:val="28"/>
          <w:szCs w:val="28"/>
        </w:rPr>
      </w:pPr>
      <w:r>
        <w:rPr>
          <w:bCs/>
          <w:sz w:val="28"/>
          <w:szCs w:val="28"/>
        </w:rPr>
        <w:t>Рисунок: 4.6. Генерация водяного пара внутри баллона аэростата</w:t>
      </w:r>
    </w:p>
    <w:p w14:paraId="5489883B">
      <w:pPr>
        <w:spacing w:line="360" w:lineRule="auto"/>
        <w:ind w:firstLine="709"/>
        <w:jc w:val="center"/>
        <w:outlineLvl w:val="1"/>
        <w:rPr>
          <w:b/>
          <w:bCs/>
          <w:sz w:val="28"/>
          <w:szCs w:val="28"/>
        </w:rPr>
      </w:pPr>
      <w:r>
        <w:rPr>
          <w:b/>
          <w:bCs/>
          <w:sz w:val="28"/>
          <w:szCs w:val="28"/>
        </w:rPr>
        <w:t>Солнечная батарея: принцип работы</w:t>
      </w:r>
    </w:p>
    <w:p w14:paraId="3B3C153A">
      <w:pPr>
        <w:spacing w:line="360" w:lineRule="auto"/>
        <w:jc w:val="center"/>
        <w:rPr>
          <w:sz w:val="28"/>
          <w:szCs w:val="28"/>
        </w:rPr>
      </w:pPr>
      <w:r>
        <w:rPr>
          <w:sz w:val="28"/>
          <w:szCs w:val="28"/>
        </w:rPr>
        <w:drawing>
          <wp:inline distT="0" distB="0" distL="0" distR="0">
            <wp:extent cx="5676900" cy="3299460"/>
            <wp:effectExtent l="0" t="0" r="7620" b="7620"/>
            <wp:docPr id="66" name="Рисунок 66" descr="Схема работы фотоэлемен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descr="Схема работы фотоэлемент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676900" cy="3299460"/>
                    </a:xfrm>
                    <a:prstGeom prst="rect">
                      <a:avLst/>
                    </a:prstGeom>
                    <a:noFill/>
                    <a:ln>
                      <a:noFill/>
                    </a:ln>
                  </pic:spPr>
                </pic:pic>
              </a:graphicData>
            </a:graphic>
          </wp:inline>
        </w:drawing>
      </w:r>
    </w:p>
    <w:p w14:paraId="0B072B17">
      <w:pPr>
        <w:spacing w:line="360" w:lineRule="auto"/>
        <w:jc w:val="center"/>
        <w:rPr>
          <w:bCs/>
          <w:sz w:val="28"/>
          <w:szCs w:val="28"/>
        </w:rPr>
      </w:pPr>
      <w:r>
        <w:rPr>
          <w:bCs/>
          <w:sz w:val="28"/>
          <w:szCs w:val="28"/>
        </w:rPr>
        <w:t>Рисунок: 4.7. Принцип работы солнечной батареи</w:t>
      </w:r>
    </w:p>
    <w:p w14:paraId="2D0CBCBE">
      <w:pPr>
        <w:spacing w:line="360" w:lineRule="auto"/>
        <w:ind w:firstLine="709"/>
        <w:jc w:val="both"/>
        <w:rPr>
          <w:sz w:val="28"/>
          <w:szCs w:val="28"/>
        </w:rPr>
      </w:pPr>
      <w:r>
        <w:rPr>
          <w:bCs/>
          <w:sz w:val="28"/>
          <w:szCs w:val="28"/>
        </w:rPr>
        <w:t>Полупроводник -</w:t>
      </w:r>
      <w:r>
        <w:rPr>
          <w:sz w:val="28"/>
          <w:szCs w:val="28"/>
        </w:rPr>
        <w:t xml:space="preserve"> это материал, в атомах которого либо есть лишние электроны (n-тип), либо наоборот, их не хватает (p-тип).</w:t>
      </w:r>
    </w:p>
    <w:p w14:paraId="5CB17F04">
      <w:pPr>
        <w:spacing w:line="360" w:lineRule="auto"/>
        <w:ind w:firstLine="709"/>
        <w:jc w:val="both"/>
        <w:rPr>
          <w:sz w:val="28"/>
          <w:szCs w:val="28"/>
        </w:rPr>
      </w:pPr>
      <w:r>
        <w:rPr>
          <w:sz w:val="28"/>
          <w:szCs w:val="28"/>
        </w:rPr>
        <w:t>Исходя из этого, свойства полупроводника и был создан фотоэлемент, который вмещает в себя два слоя с разной проводимостью: n-слой - используется как катод, а p-слой - как анод.</w:t>
      </w:r>
    </w:p>
    <w:p w14:paraId="2062ACEC">
      <w:pPr>
        <w:spacing w:line="360" w:lineRule="auto"/>
        <w:jc w:val="center"/>
        <w:rPr>
          <w:sz w:val="28"/>
          <w:szCs w:val="28"/>
        </w:rPr>
      </w:pPr>
      <w:r>
        <w:rPr>
          <w:sz w:val="28"/>
          <w:szCs w:val="28"/>
        </w:rPr>
        <w:drawing>
          <wp:inline distT="0" distB="0" distL="0" distR="0">
            <wp:extent cx="5243830" cy="3192145"/>
            <wp:effectExtent l="0" t="0" r="13970" b="8255"/>
            <wp:docPr id="52" name="Рисунок 52" descr="Солнечные батареи для дома: принцип работы, устройство, виды, плюсы и минус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descr="Солнечные батареи для дома: принцип работы, устройство, виды, плюсы и минусы"/>
                    <pic:cNvPicPr>
                      <a:picLocks noChangeAspect="1" noChangeArrowheads="1"/>
                    </pic:cNvPicPr>
                  </pic:nvPicPr>
                  <pic:blipFill>
                    <a:blip r:embed="rId13" cstate="print">
                      <a:extLst>
                        <a:ext uri="{28A0092B-C50C-407E-A947-70E740481C1C}">
                          <a14:useLocalDpi xmlns:a14="http://schemas.microsoft.com/office/drawing/2010/main" val="0"/>
                        </a:ext>
                      </a:extLst>
                    </a:blip>
                    <a:srcRect l="11337" t="2146" b="7940"/>
                    <a:stretch>
                      <a:fillRect/>
                    </a:stretch>
                  </pic:blipFill>
                  <pic:spPr>
                    <a:xfrm>
                      <a:off x="0" y="0"/>
                      <a:ext cx="5246144" cy="3193223"/>
                    </a:xfrm>
                    <a:prstGeom prst="rect">
                      <a:avLst/>
                    </a:prstGeom>
                    <a:noFill/>
                    <a:ln>
                      <a:noFill/>
                    </a:ln>
                  </pic:spPr>
                </pic:pic>
              </a:graphicData>
            </a:graphic>
          </wp:inline>
        </w:drawing>
      </w:r>
    </w:p>
    <w:p w14:paraId="0490A5DE">
      <w:pPr>
        <w:spacing w:line="360" w:lineRule="auto"/>
        <w:jc w:val="center"/>
        <w:rPr>
          <w:sz w:val="28"/>
          <w:szCs w:val="28"/>
        </w:rPr>
      </w:pPr>
      <w:r>
        <w:rPr>
          <w:bCs/>
          <w:sz w:val="28"/>
          <w:szCs w:val="28"/>
        </w:rPr>
        <w:t>Рисунок: 4.8. Устройство солнечной батареи</w:t>
      </w:r>
    </w:p>
    <w:p w14:paraId="3C37D7BE">
      <w:pPr>
        <w:spacing w:line="360" w:lineRule="auto"/>
        <w:ind w:firstLine="709"/>
        <w:jc w:val="both"/>
        <w:rPr>
          <w:sz w:val="28"/>
          <w:szCs w:val="28"/>
        </w:rPr>
      </w:pPr>
      <w:r>
        <w:rPr>
          <w:sz w:val="28"/>
          <w:szCs w:val="28"/>
        </w:rPr>
        <w:t>А сам процесс выглядит так: лишние электроны с n-слоя покидают свои атомы, в то время как p-слой их собирает. А лучи солнечного света вытесняют электроны из атомов n-слоя, которые тут же захватывает p-слой. Дальше все происходит по кругу, выходя с p-слоя электроны проходят через нагрузку (в данном примере через аккумулятор) и возвращаются на n-слой.</w:t>
      </w:r>
    </w:p>
    <w:p w14:paraId="455C604D">
      <w:pPr>
        <w:spacing w:line="360" w:lineRule="auto"/>
        <w:jc w:val="center"/>
        <w:rPr>
          <w:sz w:val="28"/>
          <w:szCs w:val="28"/>
        </w:rPr>
      </w:pPr>
      <w:r>
        <w:rPr>
          <w:sz w:val="28"/>
          <w:szCs w:val="28"/>
        </w:rPr>
        <w:drawing>
          <wp:inline distT="0" distB="0" distL="0" distR="0">
            <wp:extent cx="5806440" cy="2637155"/>
            <wp:effectExtent l="0" t="0" r="0" b="14605"/>
            <wp:docPr id="60" name="Рисунок 60" descr="Принцип работы солнечной батареи: как устроена и работает солнечная панель  — Inomix.ru — Электрические штуч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descr="Принцип работы солнечной батареи: как устроена и работает солнечная панель  — Inomix.ru — Электрические штучки"/>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814609" cy="2641403"/>
                    </a:xfrm>
                    <a:prstGeom prst="rect">
                      <a:avLst/>
                    </a:prstGeom>
                    <a:noFill/>
                    <a:ln>
                      <a:noFill/>
                    </a:ln>
                  </pic:spPr>
                </pic:pic>
              </a:graphicData>
            </a:graphic>
          </wp:inline>
        </w:drawing>
      </w:r>
    </w:p>
    <w:p w14:paraId="03E7405E">
      <w:pPr>
        <w:spacing w:line="360" w:lineRule="auto"/>
        <w:jc w:val="center"/>
        <w:rPr>
          <w:sz w:val="28"/>
          <w:szCs w:val="28"/>
        </w:rPr>
      </w:pPr>
      <w:r>
        <w:rPr>
          <w:bCs/>
          <w:sz w:val="28"/>
          <w:szCs w:val="28"/>
        </w:rPr>
        <w:t>Рисунок: 4.9.</w:t>
      </w:r>
      <w:r>
        <w:t xml:space="preserve"> </w:t>
      </w:r>
      <w:r>
        <w:rPr>
          <w:bCs/>
          <w:sz w:val="28"/>
          <w:szCs w:val="28"/>
        </w:rPr>
        <w:t>Принцип работы солнечной батареи</w:t>
      </w:r>
    </w:p>
    <w:p w14:paraId="599D1A2F">
      <w:pPr>
        <w:spacing w:line="360" w:lineRule="auto"/>
        <w:ind w:firstLine="709"/>
        <w:jc w:val="both"/>
        <w:rPr>
          <w:sz w:val="28"/>
          <w:szCs w:val="28"/>
        </w:rPr>
      </w:pPr>
    </w:p>
    <w:p w14:paraId="7B025436">
      <w:pPr>
        <w:spacing w:line="360" w:lineRule="auto"/>
        <w:ind w:firstLine="709"/>
        <w:jc w:val="both"/>
        <w:rPr>
          <w:sz w:val="28"/>
          <w:szCs w:val="28"/>
        </w:rPr>
      </w:pPr>
      <w:r>
        <w:rPr>
          <w:sz w:val="28"/>
          <w:szCs w:val="28"/>
        </w:rPr>
        <w:t>На рисунке 4.9. можно видеть, что верхний слой p-n перехода, который обладает избытком электронов, соединен с металлическими пластинами, выполняющими роль положительного электрода, пропускающими свет и придающими элементу дополнительную жесткость. Нижний слой в конструкции солнечной батареи имеет недостаток электронов и к нему приклеена сплошная металлическая пластина, выполняющая функцию отрицательного электрода.</w:t>
      </w:r>
    </w:p>
    <w:p w14:paraId="2365A556">
      <w:pPr>
        <w:spacing w:line="360" w:lineRule="auto"/>
        <w:ind w:firstLine="709"/>
        <w:jc w:val="both"/>
        <w:rPr>
          <w:sz w:val="28"/>
          <w:szCs w:val="28"/>
        </w:rPr>
      </w:pPr>
      <w:r>
        <w:rPr>
          <w:sz w:val="28"/>
          <w:szCs w:val="28"/>
        </w:rPr>
        <w:t>После понимания какие перспективы за этим стоят, ученые стали искать, какой же материал лучше всего подойдет для этих процессов. И первый современный фотоэлектрический элемент сделали из селена. После проведения ряда экспериментов, было выявлено что КПД процесса с использованием селена, еле достигал 1%, что конечно было не эффективно. Поиски нужного материала и эксперименты продолжались.</w:t>
      </w:r>
    </w:p>
    <w:p w14:paraId="3548369D">
      <w:pPr>
        <w:spacing w:line="360" w:lineRule="auto"/>
        <w:ind w:firstLine="709"/>
        <w:jc w:val="both"/>
        <w:rPr>
          <w:b/>
          <w:bCs/>
          <w:sz w:val="28"/>
          <w:szCs w:val="28"/>
        </w:rPr>
      </w:pPr>
      <w:r>
        <w:rPr>
          <w:b/>
          <w:bCs/>
          <w:sz w:val="28"/>
          <w:szCs w:val="28"/>
        </w:rPr>
        <w:t>Тип солнечных электростанций</w:t>
      </w:r>
    </w:p>
    <w:p w14:paraId="2E63F43C">
      <w:pPr>
        <w:spacing w:line="360" w:lineRule="auto"/>
        <w:ind w:firstLine="709"/>
        <w:jc w:val="both"/>
        <w:rPr>
          <w:bCs/>
          <w:sz w:val="28"/>
          <w:szCs w:val="28"/>
        </w:rPr>
      </w:pPr>
      <w:r>
        <w:rPr>
          <w:b/>
          <w:bCs/>
          <w:sz w:val="28"/>
          <w:szCs w:val="28"/>
        </w:rPr>
        <w:t xml:space="preserve">Башенные СЭС - </w:t>
      </w:r>
      <w:r>
        <w:rPr>
          <w:bCs/>
          <w:sz w:val="28"/>
          <w:szCs w:val="28"/>
        </w:rPr>
        <w:t>Этот тип солнечных электростанций базируется на получении пара посредством тепловой энергии от солнца. В центре конструкции находится башня высотой 18-24 метра. Сверху башни расположен резервуар с водой. Ёмкость выкрашена в чёрный цвет, чтобы увеличить степень поглощения солнечного излучения. В башне работает группа насосов, перекачивающих из турбогенератора в нагреваемую ёмкость. Вокруг башни на большой площади находятся так называемые гелиостаты. Гелиостаты направляют солнечную энергию на ёмкость башни.</w:t>
      </w:r>
    </w:p>
    <w:p w14:paraId="4B9D7B69">
      <w:pPr>
        <w:spacing w:line="360" w:lineRule="auto"/>
        <w:jc w:val="center"/>
        <w:rPr>
          <w:b/>
          <w:bCs/>
          <w:sz w:val="28"/>
          <w:szCs w:val="28"/>
        </w:rPr>
      </w:pPr>
      <w:r>
        <w:rPr>
          <w:b/>
          <w:bCs/>
          <w:sz w:val="28"/>
          <w:szCs w:val="28"/>
        </w:rPr>
        <w:drawing>
          <wp:inline distT="0" distB="0" distL="0" distR="0">
            <wp:extent cx="5753100" cy="6096000"/>
            <wp:effectExtent l="0" t="0" r="7620" b="0"/>
            <wp:docPr id="86" name="Рисунок 86" descr="Солнечные электростан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86" descr="Солнечные электростанции"/>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756734" cy="6099851"/>
                    </a:xfrm>
                    <a:prstGeom prst="rect">
                      <a:avLst/>
                    </a:prstGeom>
                    <a:noFill/>
                    <a:ln>
                      <a:noFill/>
                    </a:ln>
                  </pic:spPr>
                </pic:pic>
              </a:graphicData>
            </a:graphic>
          </wp:inline>
        </w:drawing>
      </w:r>
    </w:p>
    <w:p w14:paraId="73944E46">
      <w:pPr>
        <w:spacing w:line="360" w:lineRule="auto"/>
        <w:jc w:val="center"/>
        <w:rPr>
          <w:bCs/>
          <w:sz w:val="28"/>
          <w:szCs w:val="28"/>
        </w:rPr>
      </w:pPr>
      <w:r>
        <w:rPr>
          <w:bCs/>
          <w:iCs/>
          <w:sz w:val="28"/>
          <w:szCs w:val="28"/>
        </w:rPr>
        <w:t>Рисунок: 4.10. Схема башенной солнечной электростанции</w:t>
      </w:r>
    </w:p>
    <w:p w14:paraId="1B8BB92F">
      <w:pPr>
        <w:spacing w:line="360" w:lineRule="auto"/>
        <w:ind w:firstLine="709"/>
        <w:jc w:val="both"/>
        <w:rPr>
          <w:bCs/>
          <w:sz w:val="28"/>
          <w:szCs w:val="28"/>
        </w:rPr>
      </w:pPr>
      <w:r>
        <w:rPr>
          <w:b/>
          <w:bCs/>
          <w:sz w:val="28"/>
          <w:szCs w:val="28"/>
        </w:rPr>
        <w:t xml:space="preserve">СЭС на фотоэлектрических модулях - </w:t>
      </w:r>
      <w:r>
        <w:rPr>
          <w:bCs/>
          <w:sz w:val="28"/>
          <w:szCs w:val="28"/>
        </w:rPr>
        <w:t>Конструкция включает в себя большое количество отдельных фотоэлектрических модулей разной мощности и с различными параметрами на выходе. Подобные СЭС используются для энергоснабжения домов, дач, санаториев, некоторых промышленных объектов.</w:t>
      </w:r>
    </w:p>
    <w:p w14:paraId="5A4C0D53">
      <w:pPr>
        <w:spacing w:line="360" w:lineRule="auto"/>
        <w:jc w:val="center"/>
        <w:rPr>
          <w:b/>
          <w:bCs/>
          <w:sz w:val="28"/>
          <w:szCs w:val="28"/>
        </w:rPr>
      </w:pPr>
      <w:r>
        <w:rPr>
          <w:b/>
          <w:bCs/>
          <w:sz w:val="28"/>
          <w:szCs w:val="28"/>
        </w:rPr>
        <w:drawing>
          <wp:inline distT="0" distB="0" distL="0" distR="0">
            <wp:extent cx="5939155" cy="2148840"/>
            <wp:effectExtent l="0" t="0" r="4445" b="0"/>
            <wp:docPr id="87" name="Рисунок 87" descr="Солнечная электростанция &quot;Экономим&quot; полной мощностью 5000 Вт (трехфазная):  продажа, цена в Черновцах. Солнечные электростанции от &quot;ЭНЕРГИЯ ПРИРОДЫ&quot; -  561804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Рисунок 87" descr="Солнечная электростанция &quot;Экономим&quot; полной мощностью 5000 Вт (трехфазная):  продажа, цена в Черновцах. Солнечные электростанции от &quot;ЭНЕРГИЯ ПРИРОДЫ&quot; -  56180446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958598" cy="2155696"/>
                    </a:xfrm>
                    <a:prstGeom prst="rect">
                      <a:avLst/>
                    </a:prstGeom>
                    <a:noFill/>
                    <a:ln>
                      <a:noFill/>
                    </a:ln>
                  </pic:spPr>
                </pic:pic>
              </a:graphicData>
            </a:graphic>
          </wp:inline>
        </w:drawing>
      </w:r>
    </w:p>
    <w:p w14:paraId="32A80D68">
      <w:pPr>
        <w:spacing w:line="360" w:lineRule="auto"/>
        <w:jc w:val="center"/>
        <w:rPr>
          <w:bCs/>
          <w:sz w:val="28"/>
          <w:szCs w:val="28"/>
        </w:rPr>
      </w:pPr>
      <w:r>
        <w:rPr>
          <w:bCs/>
          <w:iCs/>
          <w:sz w:val="28"/>
          <w:szCs w:val="28"/>
        </w:rPr>
        <w:t>Рисунок: 4.11. СЭС на фотоэлектрических модулях</w:t>
      </w:r>
    </w:p>
    <w:p w14:paraId="741729F7">
      <w:pPr>
        <w:spacing w:line="360" w:lineRule="auto"/>
        <w:ind w:firstLine="709"/>
        <w:jc w:val="both"/>
        <w:rPr>
          <w:b/>
          <w:bCs/>
          <w:sz w:val="28"/>
          <w:szCs w:val="28"/>
        </w:rPr>
      </w:pPr>
    </w:p>
    <w:p w14:paraId="37B1EB1B">
      <w:pPr>
        <w:spacing w:line="360" w:lineRule="auto"/>
        <w:ind w:firstLine="709"/>
        <w:jc w:val="both"/>
        <w:rPr>
          <w:bCs/>
          <w:sz w:val="28"/>
          <w:szCs w:val="28"/>
        </w:rPr>
      </w:pPr>
      <w:r>
        <w:rPr>
          <w:b/>
          <w:bCs/>
          <w:sz w:val="28"/>
          <w:szCs w:val="28"/>
        </w:rPr>
        <w:t xml:space="preserve">Солнечные электростанции тарельчатого типа - </w:t>
      </w:r>
      <w:r>
        <w:rPr>
          <w:bCs/>
          <w:sz w:val="28"/>
          <w:szCs w:val="28"/>
        </w:rPr>
        <w:t>Электростанции этого типа получают тепловую энергию солнца и преобразуют её в электрическую.</w:t>
      </w:r>
    </w:p>
    <w:p w14:paraId="3F9546BF">
      <w:pPr>
        <w:spacing w:line="360" w:lineRule="auto"/>
        <w:ind w:firstLine="709"/>
        <w:jc w:val="center"/>
        <w:rPr>
          <w:b/>
          <w:bCs/>
          <w:sz w:val="28"/>
          <w:szCs w:val="28"/>
        </w:rPr>
      </w:pPr>
      <w:r>
        <w:rPr>
          <w:b/>
          <w:bCs/>
          <w:sz w:val="28"/>
          <w:szCs w:val="28"/>
        </w:rPr>
        <w:drawing>
          <wp:inline distT="0" distB="0" distL="0" distR="0">
            <wp:extent cx="4716780" cy="2857500"/>
            <wp:effectExtent l="0" t="0" r="7620" b="7620"/>
            <wp:docPr id="88" name="Рисунок 88" descr="Солнечные концентраторы. Виды и особенности. Примен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88" descr="Солнечные концентраторы. Виды и особенности. Применение"/>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716780" cy="2857500"/>
                    </a:xfrm>
                    <a:prstGeom prst="rect">
                      <a:avLst/>
                    </a:prstGeom>
                    <a:noFill/>
                    <a:ln>
                      <a:noFill/>
                    </a:ln>
                  </pic:spPr>
                </pic:pic>
              </a:graphicData>
            </a:graphic>
          </wp:inline>
        </w:drawing>
      </w:r>
    </w:p>
    <w:p w14:paraId="5CC7E25B">
      <w:pPr>
        <w:spacing w:line="360" w:lineRule="auto"/>
        <w:jc w:val="center"/>
        <w:rPr>
          <w:bCs/>
          <w:sz w:val="28"/>
          <w:szCs w:val="28"/>
        </w:rPr>
      </w:pPr>
      <w:r>
        <w:rPr>
          <w:bCs/>
          <w:iCs/>
          <w:sz w:val="28"/>
          <w:szCs w:val="28"/>
        </w:rPr>
        <w:t>Рисунок: 4.12. СЭС тарельчатого типа</w:t>
      </w:r>
    </w:p>
    <w:p w14:paraId="4CF8B251">
      <w:pPr>
        <w:spacing w:line="360" w:lineRule="auto"/>
        <w:ind w:firstLine="709"/>
        <w:jc w:val="both"/>
        <w:rPr>
          <w:bCs/>
          <w:sz w:val="28"/>
          <w:szCs w:val="28"/>
        </w:rPr>
      </w:pPr>
    </w:p>
    <w:p w14:paraId="7B439625">
      <w:pPr>
        <w:spacing w:line="360" w:lineRule="auto"/>
        <w:ind w:firstLine="709"/>
        <w:jc w:val="both"/>
        <w:rPr>
          <w:bCs/>
          <w:sz w:val="28"/>
          <w:szCs w:val="28"/>
        </w:rPr>
      </w:pPr>
      <w:r>
        <w:rPr>
          <w:bCs/>
          <w:sz w:val="28"/>
          <w:szCs w:val="28"/>
        </w:rPr>
        <w:t>Приёмник находится на таком месте, чтобы на нём концентрировался отражённый солнечный свет. Отражатель - это зеркала в форме тарелки, закреплённые на ферме. Диаметр может доходить до двух метров. Число зеркал может доходить до нескольких десятков. От их количества зависит мощность модуля. В состав промышленных электростанций входит нескольких десятков таких модулей.  </w:t>
      </w:r>
    </w:p>
    <w:p w14:paraId="6AE40884">
      <w:pPr>
        <w:spacing w:line="360" w:lineRule="auto"/>
        <w:ind w:firstLine="709"/>
        <w:jc w:val="both"/>
        <w:rPr>
          <w:bCs/>
          <w:sz w:val="28"/>
          <w:szCs w:val="28"/>
        </w:rPr>
      </w:pPr>
      <w:r>
        <w:rPr>
          <w:b/>
          <w:bCs/>
          <w:sz w:val="28"/>
          <w:szCs w:val="28"/>
        </w:rPr>
        <w:t xml:space="preserve">Аэростатные СЭС - </w:t>
      </w:r>
      <w:r>
        <w:rPr>
          <w:bCs/>
          <w:sz w:val="28"/>
          <w:szCs w:val="28"/>
        </w:rPr>
        <w:t>Аэростатные СЭС могут быть двух видов:</w:t>
      </w:r>
    </w:p>
    <w:p w14:paraId="4927B28E">
      <w:pPr>
        <w:numPr>
          <w:ilvl w:val="0"/>
          <w:numId w:val="3"/>
        </w:numPr>
        <w:spacing w:line="360" w:lineRule="auto"/>
        <w:ind w:left="0" w:firstLine="709"/>
        <w:jc w:val="both"/>
        <w:rPr>
          <w:bCs/>
          <w:sz w:val="28"/>
          <w:szCs w:val="28"/>
        </w:rPr>
      </w:pPr>
      <w:r>
        <w:rPr>
          <w:bCs/>
          <w:sz w:val="28"/>
          <w:szCs w:val="28"/>
        </w:rPr>
        <w:t>Солнечные фотоэлементы или поглощающая тепло поверхность находятся на аэростате. КПД в этом случае около 15 процентов;</w:t>
      </w:r>
    </w:p>
    <w:p w14:paraId="12F9BC25">
      <w:pPr>
        <w:numPr>
          <w:ilvl w:val="0"/>
          <w:numId w:val="3"/>
        </w:numPr>
        <w:spacing w:line="360" w:lineRule="auto"/>
        <w:ind w:left="0" w:firstLine="709"/>
        <w:jc w:val="both"/>
        <w:rPr>
          <w:bCs/>
          <w:sz w:val="28"/>
          <w:szCs w:val="28"/>
        </w:rPr>
      </w:pPr>
      <w:r>
        <w:rPr>
          <w:bCs/>
          <w:sz w:val="28"/>
          <w:szCs w:val="28"/>
        </w:rPr>
        <w:t>Этот вариант подразумевает использование параболической металлизированной плёнки, вогнутой внутрь под давлением газа. В ней концентрируется солнечная энергия. Цена такой плёнки меньше, чем у солнечных батарей и прочих отражающих поверхностей.</w:t>
      </w:r>
    </w:p>
    <w:p w14:paraId="11B380A8">
      <w:pPr>
        <w:spacing w:line="360" w:lineRule="auto"/>
        <w:jc w:val="center"/>
        <w:rPr>
          <w:b/>
          <w:bCs/>
          <w:sz w:val="28"/>
          <w:szCs w:val="28"/>
        </w:rPr>
      </w:pPr>
      <w:r>
        <w:rPr>
          <w:b/>
          <w:bCs/>
          <w:sz w:val="28"/>
          <w:szCs w:val="28"/>
        </w:rPr>
        <w:drawing>
          <wp:inline distT="0" distB="0" distL="0" distR="0">
            <wp:extent cx="5715000" cy="4610100"/>
            <wp:effectExtent l="0" t="0" r="0" b="762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90"/>
                    <pic:cNvPicPr>
                      <a:picLocks noChangeAspect="1" noChangeArrowheads="1"/>
                    </pic:cNvPicPr>
                  </pic:nvPicPr>
                  <pic:blipFill>
                    <a:blip r:embed="rId18">
                      <a:extLst>
                        <a:ext uri="{28A0092B-C50C-407E-A947-70E740481C1C}">
                          <a14:useLocalDpi xmlns:a14="http://schemas.microsoft.com/office/drawing/2010/main" val="0"/>
                        </a:ext>
                      </a:extLst>
                    </a:blip>
                    <a:srcRect t="13790" r="2597"/>
                    <a:stretch>
                      <a:fillRect/>
                    </a:stretch>
                  </pic:blipFill>
                  <pic:spPr>
                    <a:xfrm>
                      <a:off x="0" y="0"/>
                      <a:ext cx="5725970" cy="4618949"/>
                    </a:xfrm>
                    <a:prstGeom prst="rect">
                      <a:avLst/>
                    </a:prstGeom>
                    <a:noFill/>
                    <a:ln>
                      <a:noFill/>
                    </a:ln>
                  </pic:spPr>
                </pic:pic>
              </a:graphicData>
            </a:graphic>
          </wp:inline>
        </w:drawing>
      </w:r>
    </w:p>
    <w:p w14:paraId="2E5B5CC3">
      <w:pPr>
        <w:spacing w:line="360" w:lineRule="auto"/>
        <w:jc w:val="center"/>
        <w:rPr>
          <w:bCs/>
          <w:sz w:val="28"/>
          <w:szCs w:val="28"/>
        </w:rPr>
      </w:pPr>
      <w:r>
        <w:rPr>
          <w:bCs/>
          <w:iCs/>
          <w:sz w:val="28"/>
          <w:szCs w:val="28"/>
        </w:rPr>
        <w:t xml:space="preserve">Рисунок: 4.13. </w:t>
      </w:r>
      <w:r>
        <w:rPr>
          <w:bCs/>
          <w:sz w:val="28"/>
          <w:szCs w:val="28"/>
        </w:rPr>
        <w:t>Аэростатные СЭС</w:t>
      </w:r>
    </w:p>
    <w:p w14:paraId="7BDDA2B1">
      <w:pPr>
        <w:spacing w:line="360" w:lineRule="auto"/>
        <w:ind w:firstLine="709"/>
        <w:jc w:val="both"/>
        <w:rPr>
          <w:bCs/>
          <w:sz w:val="28"/>
          <w:szCs w:val="28"/>
        </w:rPr>
      </w:pPr>
    </w:p>
    <w:p w14:paraId="0202735E">
      <w:pPr>
        <w:spacing w:line="360" w:lineRule="auto"/>
        <w:ind w:firstLine="709"/>
        <w:jc w:val="both"/>
        <w:rPr>
          <w:bCs/>
          <w:sz w:val="28"/>
          <w:szCs w:val="28"/>
        </w:rPr>
      </w:pPr>
      <w:r>
        <w:rPr>
          <w:bCs/>
          <w:sz w:val="28"/>
          <w:szCs w:val="28"/>
        </w:rPr>
        <w:t>Верхняя часть аэростата делается из армированной прозрачной пленки. В середине находится концентратор в виде параболы из металлизированного материала. Отражённый свет концентрируется на термопреобразователе. Он охлаждается водородом (преобразование энергии с разложением воды) или гелием (если энергия передаётся дистанционно посредством СВЧ излучения или радиоволн). Сам шар ориентируется на солнце посредством гироскопов, а управляется посредством перекачки балласта (вода). В одном аэростате может находиться несколько модулей (плавающих шаров).</w:t>
      </w:r>
    </w:p>
    <w:p w14:paraId="33109E69">
      <w:pPr>
        <w:spacing w:line="360" w:lineRule="auto"/>
        <w:ind w:firstLine="709"/>
        <w:jc w:val="both"/>
        <w:rPr>
          <w:bCs/>
          <w:sz w:val="28"/>
          <w:szCs w:val="28"/>
        </w:rPr>
      </w:pPr>
      <w:r>
        <w:rPr>
          <w:b/>
          <w:bCs/>
          <w:sz w:val="28"/>
          <w:szCs w:val="28"/>
        </w:rPr>
        <w:t xml:space="preserve">С параболоцилиндрическими концентраторами - </w:t>
      </w:r>
      <w:r>
        <w:rPr>
          <w:bCs/>
          <w:sz w:val="28"/>
          <w:szCs w:val="28"/>
        </w:rPr>
        <w:t xml:space="preserve">Конструкция таких электростанций заключается в нагреве теплоносителя для подачи турбогенератор. На постаменте закрепляется параболоцилиндрическое зеркало, которое фокусирует отражённый свет на трубке, где проходит теплоноситель. Он разогревается, попадает теплообменник, где отдаёт тепло воде. Вода переходит в пар и подаётся в турбогенератор для выработки электроэнергии. </w:t>
      </w:r>
    </w:p>
    <w:p w14:paraId="1F9A0401">
      <w:pPr>
        <w:spacing w:line="360" w:lineRule="auto"/>
        <w:jc w:val="center"/>
        <w:rPr>
          <w:bCs/>
          <w:sz w:val="28"/>
          <w:szCs w:val="28"/>
        </w:rPr>
      </w:pPr>
      <w:r>
        <w:rPr>
          <w:bCs/>
          <w:sz w:val="28"/>
          <w:szCs w:val="28"/>
        </w:rPr>
        <w:drawing>
          <wp:inline distT="0" distB="0" distL="0" distR="0">
            <wp:extent cx="5939790" cy="3627120"/>
            <wp:effectExtent l="0" t="0" r="3810" b="0"/>
            <wp:docPr id="91" name="Рисунок 91" descr="Солнечный коллектор или гелиоконцентратор - alter220.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91" descr="Солнечный коллектор или гелиоконцентратор - alter220.ru"/>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950390" cy="3633358"/>
                    </a:xfrm>
                    <a:prstGeom prst="rect">
                      <a:avLst/>
                    </a:prstGeom>
                    <a:noFill/>
                    <a:ln>
                      <a:noFill/>
                    </a:ln>
                  </pic:spPr>
                </pic:pic>
              </a:graphicData>
            </a:graphic>
          </wp:inline>
        </w:drawing>
      </w:r>
    </w:p>
    <w:p w14:paraId="72986D62">
      <w:pPr>
        <w:spacing w:line="360" w:lineRule="auto"/>
        <w:jc w:val="center"/>
        <w:rPr>
          <w:bCs/>
          <w:sz w:val="28"/>
          <w:szCs w:val="28"/>
        </w:rPr>
      </w:pPr>
      <w:r>
        <w:rPr>
          <w:bCs/>
          <w:iCs/>
          <w:sz w:val="28"/>
          <w:szCs w:val="28"/>
        </w:rPr>
        <w:t>Рисунок: 4.14.</w:t>
      </w:r>
      <w:r>
        <w:t xml:space="preserve"> </w:t>
      </w:r>
      <w:r>
        <w:rPr>
          <w:bCs/>
          <w:iCs/>
          <w:sz w:val="28"/>
          <w:szCs w:val="28"/>
        </w:rPr>
        <w:t>Солнечный коллектор или гелиоконцентратор</w:t>
      </w:r>
    </w:p>
    <w:p w14:paraId="38AE7E09">
      <w:pPr>
        <w:spacing w:line="360" w:lineRule="auto"/>
        <w:ind w:firstLine="709"/>
        <w:jc w:val="both"/>
        <w:rPr>
          <w:bCs/>
          <w:sz w:val="28"/>
          <w:szCs w:val="28"/>
        </w:rPr>
      </w:pPr>
      <w:r>
        <w:rPr>
          <w:b/>
          <w:bCs/>
          <w:sz w:val="28"/>
          <w:szCs w:val="28"/>
        </w:rPr>
        <w:t xml:space="preserve">Солнечно-вакуумные электростанции - </w:t>
      </w:r>
      <w:r>
        <w:rPr>
          <w:bCs/>
          <w:sz w:val="28"/>
          <w:szCs w:val="28"/>
        </w:rPr>
        <w:t>Этот вид электростанций использует энергию потока воздуха. Этот поток создаётся благодаря разности температур в слое воздуха у земли и на некоторой высоте (делается участок, закрытый стёклами). Конструкция таких СЭС включает в состав высокую башню и участок земли, накрытый стеклом.</w:t>
      </w:r>
    </w:p>
    <w:p w14:paraId="1925F477">
      <w:pPr>
        <w:spacing w:line="360" w:lineRule="auto"/>
        <w:jc w:val="center"/>
        <w:rPr>
          <w:b/>
          <w:bCs/>
          <w:sz w:val="28"/>
          <w:szCs w:val="28"/>
        </w:rPr>
      </w:pPr>
      <w:r>
        <w:rPr>
          <w:b/>
          <w:bCs/>
          <w:sz w:val="28"/>
          <w:szCs w:val="28"/>
        </w:rPr>
        <w:drawing>
          <wp:inline distT="0" distB="0" distL="0" distR="0">
            <wp:extent cx="5940425" cy="2826385"/>
            <wp:effectExtent l="0" t="0" r="3175" b="8255"/>
            <wp:docPr id="92" name="Рисунок 92" descr="фото солнечно-вакуумной электростан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92" descr="фото солнечно-вакуумной электростанции"/>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940425" cy="2826979"/>
                    </a:xfrm>
                    <a:prstGeom prst="rect">
                      <a:avLst/>
                    </a:prstGeom>
                    <a:noFill/>
                    <a:ln>
                      <a:noFill/>
                    </a:ln>
                  </pic:spPr>
                </pic:pic>
              </a:graphicData>
            </a:graphic>
          </wp:inline>
        </w:drawing>
      </w:r>
    </w:p>
    <w:p w14:paraId="602040DC">
      <w:pPr>
        <w:spacing w:line="360" w:lineRule="auto"/>
        <w:jc w:val="center"/>
        <w:rPr>
          <w:bCs/>
          <w:sz w:val="28"/>
          <w:szCs w:val="28"/>
        </w:rPr>
      </w:pPr>
      <w:r>
        <w:rPr>
          <w:bCs/>
          <w:iCs/>
          <w:sz w:val="28"/>
          <w:szCs w:val="28"/>
        </w:rPr>
        <w:t>Рисунок: 4.15. Солнечно-вакуумные электростанции</w:t>
      </w:r>
    </w:p>
    <w:p w14:paraId="50652AA3">
      <w:pPr>
        <w:spacing w:line="360" w:lineRule="auto"/>
        <w:ind w:firstLine="709"/>
        <w:jc w:val="both"/>
        <w:rPr>
          <w:bCs/>
          <w:sz w:val="28"/>
          <w:szCs w:val="28"/>
        </w:rPr>
      </w:pPr>
    </w:p>
    <w:p w14:paraId="54218C93">
      <w:pPr>
        <w:spacing w:line="360" w:lineRule="auto"/>
        <w:ind w:firstLine="709"/>
        <w:jc w:val="both"/>
        <w:rPr>
          <w:bCs/>
          <w:sz w:val="28"/>
          <w:szCs w:val="28"/>
        </w:rPr>
      </w:pPr>
      <w:r>
        <w:rPr>
          <w:bCs/>
          <w:sz w:val="28"/>
          <w:szCs w:val="28"/>
        </w:rPr>
        <w:t>В основании башни находится воздушная турбина и генератор, вырабатывающий электроэнергию. Мощность, которую он вырабатывает, увеличивается при росте разницы температур. Эта разница зависит от высоты башни. Благодаря тому, что такая СЭС использует энергию нагретой земли, она может функционировать практически круглые сутки.</w:t>
      </w:r>
    </w:p>
    <w:p w14:paraId="261AC9AE">
      <w:pPr>
        <w:spacing w:line="360" w:lineRule="auto"/>
        <w:ind w:firstLine="709"/>
        <w:jc w:val="both"/>
        <w:rPr>
          <w:bCs/>
          <w:sz w:val="28"/>
          <w:szCs w:val="28"/>
        </w:rPr>
      </w:pPr>
      <w:r>
        <w:rPr>
          <w:b/>
          <w:bCs/>
          <w:sz w:val="28"/>
          <w:szCs w:val="28"/>
        </w:rPr>
        <w:t xml:space="preserve">Электростанции на двигателе Стирлинга - </w:t>
      </w:r>
      <w:r>
        <w:rPr>
          <w:bCs/>
          <w:sz w:val="28"/>
          <w:szCs w:val="28"/>
        </w:rPr>
        <w:t xml:space="preserve">Конструкция таких СЭС представляет собой параболические концентраторы, фокусирующие отражённый свет на двигатель Стирлинга. Есть вариации двигателей Стирлинга, преобразующих электрическую энергию без применения кривошипно-шатунных механизмов. Это даёт возможность добиться высокой эффективности установки. В среднем эффективность находится на уровне 30 процентов. Рабочим телом в таких установках является гелий или водород. </w:t>
      </w:r>
    </w:p>
    <w:p w14:paraId="6CB7EFBA">
      <w:pPr>
        <w:spacing w:line="360" w:lineRule="auto"/>
        <w:jc w:val="center"/>
        <w:rPr>
          <w:bCs/>
          <w:sz w:val="28"/>
          <w:szCs w:val="28"/>
        </w:rPr>
      </w:pPr>
      <w:r>
        <w:rPr>
          <w:bCs/>
          <w:sz w:val="28"/>
          <w:szCs w:val="28"/>
        </w:rPr>
        <w:drawing>
          <wp:inline distT="0" distB="0" distL="0" distR="0">
            <wp:extent cx="5715000" cy="3665220"/>
            <wp:effectExtent l="0" t="0" r="0" b="7620"/>
            <wp:docPr id="93" name="Рисунок 93" descr="Двигатель Стирлинга для автономного электроснабжения дома | Блог  самостройщика | Дзе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93" descr="Двигатель Стирлинга для автономного электроснабжения дома | Блог  самостройщика | Дзен"/>
                    <pic:cNvPicPr>
                      <a:picLocks noChangeAspect="1" noChangeArrowheads="1"/>
                    </pic:cNvPicPr>
                  </pic:nvPicPr>
                  <pic:blipFill>
                    <a:blip r:embed="rId21">
                      <a:extLst>
                        <a:ext uri="{28A0092B-C50C-407E-A947-70E740481C1C}">
                          <a14:useLocalDpi xmlns:a14="http://schemas.microsoft.com/office/drawing/2010/main" val="0"/>
                        </a:ext>
                      </a:extLst>
                    </a:blip>
                    <a:srcRect t="15909"/>
                    <a:stretch>
                      <a:fillRect/>
                    </a:stretch>
                  </pic:blipFill>
                  <pic:spPr>
                    <a:xfrm>
                      <a:off x="0" y="0"/>
                      <a:ext cx="5715000" cy="3665220"/>
                    </a:xfrm>
                    <a:prstGeom prst="rect">
                      <a:avLst/>
                    </a:prstGeom>
                    <a:noFill/>
                    <a:ln>
                      <a:noFill/>
                    </a:ln>
                  </pic:spPr>
                </pic:pic>
              </a:graphicData>
            </a:graphic>
          </wp:inline>
        </w:drawing>
      </w:r>
    </w:p>
    <w:p w14:paraId="67749267">
      <w:pPr>
        <w:spacing w:line="360" w:lineRule="auto"/>
        <w:jc w:val="center"/>
        <w:rPr>
          <w:bCs/>
          <w:sz w:val="28"/>
          <w:szCs w:val="28"/>
        </w:rPr>
      </w:pPr>
      <w:r>
        <w:rPr>
          <w:bCs/>
          <w:sz w:val="28"/>
          <w:szCs w:val="28"/>
        </w:rPr>
        <w:t>Рисунок: 4.16. Двигатель Стирлинга</w:t>
      </w:r>
    </w:p>
    <w:p w14:paraId="7E215F8B">
      <w:pPr>
        <w:spacing w:line="360" w:lineRule="auto"/>
        <w:ind w:firstLine="709"/>
        <w:jc w:val="both"/>
        <w:rPr>
          <w:b/>
          <w:bCs/>
          <w:sz w:val="28"/>
          <w:szCs w:val="28"/>
        </w:rPr>
      </w:pPr>
    </w:p>
    <w:p w14:paraId="615B4770">
      <w:pPr>
        <w:spacing w:line="360" w:lineRule="auto"/>
        <w:ind w:firstLine="709"/>
        <w:jc w:val="both"/>
        <w:rPr>
          <w:bCs/>
          <w:sz w:val="28"/>
          <w:szCs w:val="28"/>
        </w:rPr>
      </w:pPr>
      <w:r>
        <w:rPr>
          <w:b/>
          <w:bCs/>
          <w:sz w:val="28"/>
          <w:szCs w:val="28"/>
        </w:rPr>
        <w:t xml:space="preserve">Комбинированные - </w:t>
      </w:r>
      <w:r>
        <w:rPr>
          <w:bCs/>
          <w:sz w:val="28"/>
          <w:szCs w:val="28"/>
        </w:rPr>
        <w:t>Часто на различных видах электростанций ставится теплообменная аппаратура для того, чтобы получать техническую горячую воду. Часто она используется в системе отопления. Такие станции называют комбинированными.</w:t>
      </w:r>
    </w:p>
    <w:p w14:paraId="05D07BEB">
      <w:pPr>
        <w:spacing w:line="360" w:lineRule="auto"/>
        <w:ind w:firstLine="709"/>
        <w:jc w:val="both"/>
        <w:rPr>
          <w:sz w:val="28"/>
          <w:szCs w:val="28"/>
        </w:rPr>
      </w:pPr>
      <w:r>
        <w:rPr>
          <w:b/>
          <w:bCs/>
          <w:sz w:val="28"/>
          <w:szCs w:val="28"/>
        </w:rPr>
        <w:t>Соединение солнечных панелей</w:t>
      </w:r>
    </w:p>
    <w:p w14:paraId="2A2E8CE3">
      <w:pPr>
        <w:spacing w:line="360" w:lineRule="auto"/>
        <w:ind w:firstLine="709"/>
        <w:jc w:val="both"/>
        <w:rPr>
          <w:sz w:val="28"/>
          <w:szCs w:val="28"/>
        </w:rPr>
      </w:pPr>
      <w:r>
        <w:rPr>
          <w:sz w:val="28"/>
          <w:szCs w:val="28"/>
        </w:rPr>
        <w:t>Для увеличения мощности солнечные панели соединяют в массив, например, 4 солнечные панели номинальной мощностью 250Вт могут выдать суммарную мощность 1кВт. При этом, солнечные панели можно соединить между собой 3 различными способами:</w:t>
      </w:r>
    </w:p>
    <w:p w14:paraId="56DFA1E0">
      <w:pPr>
        <w:numPr>
          <w:ilvl w:val="0"/>
          <w:numId w:val="4"/>
        </w:numPr>
        <w:tabs>
          <w:tab w:val="left" w:pos="426"/>
          <w:tab w:val="clear" w:pos="720"/>
        </w:tabs>
        <w:spacing w:line="360" w:lineRule="auto"/>
        <w:ind w:left="0" w:firstLine="709"/>
        <w:jc w:val="both"/>
        <w:rPr>
          <w:sz w:val="28"/>
          <w:szCs w:val="28"/>
        </w:rPr>
      </w:pPr>
      <w:r>
        <w:rPr>
          <w:b/>
          <w:bCs/>
          <w:sz w:val="28"/>
          <w:szCs w:val="28"/>
        </w:rPr>
        <w:t>Параллельное соединение</w:t>
      </w:r>
      <w:r>
        <w:rPr>
          <w:sz w:val="28"/>
          <w:szCs w:val="28"/>
        </w:rPr>
        <w:t>. При этом типе соединения номинальное напряжение 4-х соединённых солнечных панелей останется 24 вольта, ток увеличится в 4 раза.</w:t>
      </w:r>
    </w:p>
    <w:p w14:paraId="5C51FE2B">
      <w:pPr>
        <w:numPr>
          <w:ilvl w:val="0"/>
          <w:numId w:val="4"/>
        </w:numPr>
        <w:tabs>
          <w:tab w:val="left" w:pos="426"/>
          <w:tab w:val="clear" w:pos="720"/>
        </w:tabs>
        <w:spacing w:line="360" w:lineRule="auto"/>
        <w:ind w:left="0" w:firstLine="709"/>
        <w:jc w:val="both"/>
        <w:rPr>
          <w:sz w:val="28"/>
          <w:szCs w:val="28"/>
        </w:rPr>
      </w:pPr>
      <w:r>
        <w:rPr>
          <w:b/>
          <w:bCs/>
          <w:sz w:val="28"/>
          <w:szCs w:val="28"/>
        </w:rPr>
        <w:t>Последовательное соединение.</w:t>
      </w:r>
      <w:r>
        <w:rPr>
          <w:sz w:val="28"/>
          <w:szCs w:val="28"/>
        </w:rPr>
        <w:t xml:space="preserve"> Здесь наоборот, номинальное напряжение увеличится в 4 раза и составит 96 вольт, а значение тока останется на уровне, соответствующей одной панели.</w:t>
      </w:r>
    </w:p>
    <w:p w14:paraId="509091C2">
      <w:pPr>
        <w:numPr>
          <w:ilvl w:val="0"/>
          <w:numId w:val="4"/>
        </w:numPr>
        <w:tabs>
          <w:tab w:val="left" w:pos="426"/>
          <w:tab w:val="clear" w:pos="720"/>
        </w:tabs>
        <w:spacing w:line="360" w:lineRule="auto"/>
        <w:ind w:left="0" w:firstLine="709"/>
        <w:jc w:val="both"/>
        <w:rPr>
          <w:sz w:val="28"/>
          <w:szCs w:val="28"/>
        </w:rPr>
      </w:pPr>
      <w:r>
        <w:rPr>
          <w:b/>
          <w:bCs/>
          <w:sz w:val="28"/>
          <w:szCs w:val="28"/>
        </w:rPr>
        <w:t>Параллельно-последовательное соединение.</w:t>
      </w:r>
      <w:r>
        <w:rPr>
          <w:sz w:val="28"/>
          <w:szCs w:val="28"/>
        </w:rPr>
        <w:t xml:space="preserve"> Если параллельно соединить две пары последовательное соединённых солнечных панелей до номинального напряжения составит 48 вольт, а ток увеличится в 2 раза.</w:t>
      </w:r>
    </w:p>
    <w:p w14:paraId="5534AD05">
      <w:pPr>
        <w:spacing w:line="360" w:lineRule="auto"/>
        <w:jc w:val="center"/>
        <w:rPr>
          <w:sz w:val="28"/>
          <w:szCs w:val="28"/>
        </w:rPr>
      </w:pPr>
      <w:r>
        <w:rPr>
          <w:sz w:val="28"/>
          <w:szCs w:val="28"/>
        </w:rPr>
        <w:drawing>
          <wp:inline distT="0" distB="0" distL="0" distR="0">
            <wp:extent cx="5805805" cy="4892040"/>
            <wp:effectExtent l="0" t="0" r="635" b="0"/>
            <wp:docPr id="72" name="Рисунок 72" descr="Типы соединений солнечных панеле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descr="Типы соединений солнечных панелей"/>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828248" cy="4910951"/>
                    </a:xfrm>
                    <a:prstGeom prst="rect">
                      <a:avLst/>
                    </a:prstGeom>
                    <a:noFill/>
                    <a:ln>
                      <a:noFill/>
                    </a:ln>
                  </pic:spPr>
                </pic:pic>
              </a:graphicData>
            </a:graphic>
          </wp:inline>
        </w:drawing>
      </w:r>
    </w:p>
    <w:p w14:paraId="60DE8815">
      <w:pPr>
        <w:spacing w:line="360" w:lineRule="auto"/>
        <w:jc w:val="center"/>
        <w:rPr>
          <w:sz w:val="28"/>
          <w:szCs w:val="28"/>
        </w:rPr>
      </w:pPr>
      <w:r>
        <w:rPr>
          <w:bCs/>
          <w:sz w:val="28"/>
          <w:szCs w:val="28"/>
        </w:rPr>
        <w:t>Рисунок: 4.17. Соединение солнечных панелей</w:t>
      </w:r>
    </w:p>
    <w:p w14:paraId="541783B7">
      <w:pPr>
        <w:spacing w:line="360" w:lineRule="auto"/>
        <w:ind w:firstLine="709"/>
        <w:jc w:val="both"/>
        <w:rPr>
          <w:sz w:val="28"/>
          <w:szCs w:val="28"/>
        </w:rPr>
      </w:pPr>
    </w:p>
    <w:p w14:paraId="2524E783">
      <w:pPr>
        <w:spacing w:line="360" w:lineRule="auto"/>
        <w:ind w:firstLine="709"/>
        <w:jc w:val="both"/>
        <w:rPr>
          <w:sz w:val="28"/>
          <w:szCs w:val="28"/>
        </w:rPr>
      </w:pPr>
      <w:r>
        <w:rPr>
          <w:sz w:val="28"/>
          <w:szCs w:val="28"/>
        </w:rPr>
        <w:t>Какой тип соединения нужно использовать в том или ином случае, главным образом зависит от периферийного оборудования, а именно контроллера заряда, инвертора и планируемого количества аккумуляторов.</w:t>
      </w:r>
    </w:p>
    <w:p w14:paraId="13D252E0">
      <w:pPr>
        <w:spacing w:line="360" w:lineRule="auto"/>
        <w:ind w:firstLine="709"/>
        <w:jc w:val="both"/>
        <w:rPr>
          <w:sz w:val="28"/>
          <w:szCs w:val="28"/>
        </w:rPr>
      </w:pPr>
      <w:r>
        <w:rPr>
          <w:b/>
          <w:bCs/>
          <w:sz w:val="28"/>
          <w:szCs w:val="28"/>
        </w:rPr>
        <w:t>2. Контроллер заряда</w:t>
      </w:r>
    </w:p>
    <w:p w14:paraId="06C21D64">
      <w:pPr>
        <w:spacing w:line="360" w:lineRule="auto"/>
        <w:ind w:firstLine="709"/>
        <w:jc w:val="both"/>
        <w:rPr>
          <w:sz w:val="28"/>
          <w:szCs w:val="28"/>
        </w:rPr>
      </w:pPr>
      <w:r>
        <w:rPr>
          <w:bCs/>
          <w:sz w:val="28"/>
          <w:szCs w:val="28"/>
        </w:rPr>
        <w:t xml:space="preserve">Контроллер заряда </w:t>
      </w:r>
      <w:r>
        <w:rPr>
          <w:sz w:val="28"/>
          <w:szCs w:val="28"/>
        </w:rPr>
        <w:t>- это промежуточное, но очень важное звено между солнечными панелями и аккумуляторами, он по своей сути управляет потоком энергии от первого ко второму, т.е. управляет процессом заряда аккумулятора, защищает от его перезаряда и закипания.</w:t>
      </w:r>
    </w:p>
    <w:p w14:paraId="5FEE39C7">
      <w:pPr>
        <w:spacing w:line="360" w:lineRule="auto"/>
        <w:ind w:firstLine="709"/>
        <w:jc w:val="both"/>
        <w:rPr>
          <w:sz w:val="28"/>
          <w:szCs w:val="28"/>
        </w:rPr>
      </w:pPr>
      <w:r>
        <w:rPr>
          <w:sz w:val="28"/>
          <w:szCs w:val="28"/>
        </w:rPr>
        <w:t>Чтобы лучше понять для чего необходим контроллер заряда, давайте рассмотрим очень простую солнечную электростанцию, состоящую из одной монокристаллической солнечной панели мощностью 150Вт, одного контроллера заряда и одного аккумулятора.</w:t>
      </w:r>
    </w:p>
    <w:p w14:paraId="512B66D3">
      <w:pPr>
        <w:spacing w:line="360" w:lineRule="auto"/>
        <w:ind w:firstLine="709"/>
        <w:jc w:val="both"/>
        <w:rPr>
          <w:sz w:val="28"/>
          <w:szCs w:val="28"/>
        </w:rPr>
      </w:pPr>
      <w:r>
        <w:rPr>
          <w:sz w:val="28"/>
          <w:szCs w:val="28"/>
        </w:rPr>
        <w:t xml:space="preserve">Панель мощностью 150Вт, как было написано выше, её номинальное напряжение составляет 12 вольт, но у неё есть еще такой важный параметр как рабочее напряжение, и оно составляет Vmp~17.6В, а также напряжение холостого хода Voc=21.7В, такое напряжение выдаёт солнечная батарея без подключенной нагрузки, т.е. без какого-либо потребителя. Если вы попробуете подключиться вольтметром к клеммам </w:t>
      </w:r>
      <w:r>
        <w:rPr>
          <w:b/>
          <w:bCs/>
          <w:sz w:val="28"/>
          <w:szCs w:val="28"/>
        </w:rPr>
        <w:t>+</w:t>
      </w:r>
      <w:r>
        <w:rPr>
          <w:sz w:val="28"/>
          <w:szCs w:val="28"/>
        </w:rPr>
        <w:t xml:space="preserve"> и </w:t>
      </w:r>
      <w:r>
        <w:rPr>
          <w:b/>
          <w:bCs/>
          <w:sz w:val="28"/>
          <w:szCs w:val="28"/>
        </w:rPr>
        <w:t xml:space="preserve">– </w:t>
      </w:r>
      <w:r>
        <w:rPr>
          <w:sz w:val="28"/>
          <w:szCs w:val="28"/>
        </w:rPr>
        <w:t>солнечной панели, то как раз получите напряжение ~21.7В. Все эти параметры указываются на специальной наклейке на обратной стороне солнечной панели.</w:t>
      </w:r>
    </w:p>
    <w:p w14:paraId="09149D33">
      <w:pPr>
        <w:spacing w:line="360" w:lineRule="auto"/>
        <w:jc w:val="center"/>
        <w:rPr>
          <w:sz w:val="28"/>
          <w:szCs w:val="28"/>
        </w:rPr>
      </w:pPr>
      <w:r>
        <w:rPr>
          <w:sz w:val="28"/>
          <w:szCs w:val="28"/>
        </w:rPr>
        <w:drawing>
          <wp:inline distT="0" distB="0" distL="0" distR="0">
            <wp:extent cx="4495800" cy="2659380"/>
            <wp:effectExtent l="0" t="0" r="0" b="7620"/>
            <wp:docPr id="77" name="Рисунок 77" descr="Фотография шильда на обратной стороне солнечной пане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исунок 77" descr="Фотография шильда на обратной стороне солнечной панели"/>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495800" cy="2659380"/>
                    </a:xfrm>
                    <a:prstGeom prst="rect">
                      <a:avLst/>
                    </a:prstGeom>
                    <a:noFill/>
                    <a:ln>
                      <a:noFill/>
                    </a:ln>
                  </pic:spPr>
                </pic:pic>
              </a:graphicData>
            </a:graphic>
          </wp:inline>
        </w:drawing>
      </w:r>
    </w:p>
    <w:p w14:paraId="76DF5A42">
      <w:pPr>
        <w:spacing w:line="360" w:lineRule="auto"/>
        <w:jc w:val="center"/>
        <w:rPr>
          <w:sz w:val="28"/>
          <w:szCs w:val="28"/>
        </w:rPr>
      </w:pPr>
      <w:r>
        <w:rPr>
          <w:bCs/>
          <w:sz w:val="28"/>
          <w:szCs w:val="28"/>
        </w:rPr>
        <w:t xml:space="preserve">Рисунок: 4.18. </w:t>
      </w:r>
      <w:r>
        <w:rPr>
          <w:sz w:val="28"/>
          <w:szCs w:val="28"/>
        </w:rPr>
        <w:t>Фотография обратной стороны солнечной панели</w:t>
      </w:r>
    </w:p>
    <w:p w14:paraId="719680AC">
      <w:pPr>
        <w:spacing w:line="360" w:lineRule="auto"/>
        <w:ind w:firstLine="709"/>
        <w:jc w:val="both"/>
        <w:rPr>
          <w:b/>
          <w:bCs/>
          <w:sz w:val="28"/>
          <w:szCs w:val="28"/>
        </w:rPr>
      </w:pPr>
    </w:p>
    <w:p w14:paraId="35D33980">
      <w:pPr>
        <w:spacing w:line="360" w:lineRule="auto"/>
        <w:ind w:firstLine="709"/>
        <w:jc w:val="both"/>
        <w:rPr>
          <w:sz w:val="28"/>
          <w:szCs w:val="28"/>
        </w:rPr>
      </w:pPr>
      <w:r>
        <w:rPr>
          <w:b/>
          <w:bCs/>
          <w:sz w:val="28"/>
          <w:szCs w:val="28"/>
        </w:rPr>
        <w:t>Можно ли обойтись без контроллера заряда?</w:t>
      </w:r>
    </w:p>
    <w:p w14:paraId="0351B673">
      <w:pPr>
        <w:spacing w:line="360" w:lineRule="auto"/>
        <w:ind w:firstLine="709"/>
        <w:jc w:val="both"/>
        <w:rPr>
          <w:sz w:val="28"/>
          <w:szCs w:val="28"/>
        </w:rPr>
      </w:pPr>
      <w:r>
        <w:rPr>
          <w:sz w:val="28"/>
          <w:szCs w:val="28"/>
        </w:rPr>
        <w:t>Что произойдёт, если солнечную панель подключить напрямую к аккумулятору? Это просто в очень короткий срок выведет аккумулятор полностью из строя, т.к. допустимое напряжение на клеммах аккумулятора не должно превышать ~14В, а солнечная панель, как вы уже знаете, выдаст большее на несколько вольт значение.</w:t>
      </w:r>
    </w:p>
    <w:p w14:paraId="70D1102C">
      <w:pPr>
        <w:spacing w:line="360" w:lineRule="auto"/>
        <w:ind w:firstLine="709"/>
        <w:jc w:val="both"/>
        <w:rPr>
          <w:sz w:val="28"/>
          <w:szCs w:val="28"/>
        </w:rPr>
      </w:pPr>
      <w:r>
        <w:rPr>
          <w:sz w:val="28"/>
          <w:szCs w:val="28"/>
        </w:rPr>
        <w:t>Если аккумулятор был разряжен, то он конечно же зарядится, но далее пойдет процесс перезаряда (</w:t>
      </w:r>
      <w:r>
        <w:rPr>
          <w:i/>
          <w:iCs/>
          <w:sz w:val="28"/>
          <w:szCs w:val="28"/>
        </w:rPr>
        <w:t>не путать с повторным зарядом, здесь речь идёт заряде сверх нормы</w:t>
      </w:r>
      <w:r>
        <w:rPr>
          <w:sz w:val="28"/>
          <w:szCs w:val="28"/>
        </w:rPr>
        <w:t>) с последующим его закипанием. Контроллер заряда как раз всё это предотвращает, поддерживает требуемый уровень напряжения на клеммах аккумулятора, отключает заряд, если аккумулятор уже заряжен, предотвращает разряд аккумулятора в тёмное время суток, т.к. если нет выработки, от солнечной панели сами могут стать потребителем. Всё это в купе продлевает срок службы аккумулятора.</w:t>
      </w:r>
    </w:p>
    <w:p w14:paraId="1F66633F">
      <w:pPr>
        <w:spacing w:line="360" w:lineRule="auto"/>
        <w:ind w:firstLine="709"/>
        <w:jc w:val="both"/>
        <w:rPr>
          <w:sz w:val="28"/>
          <w:szCs w:val="28"/>
        </w:rPr>
      </w:pPr>
      <w:r>
        <w:rPr>
          <w:b/>
          <w:bCs/>
          <w:sz w:val="28"/>
          <w:szCs w:val="28"/>
        </w:rPr>
        <w:t>Типы контроллеров</w:t>
      </w:r>
    </w:p>
    <w:p w14:paraId="35FA2AA6">
      <w:pPr>
        <w:spacing w:line="360" w:lineRule="auto"/>
        <w:ind w:firstLine="709"/>
        <w:jc w:val="both"/>
        <w:rPr>
          <w:sz w:val="28"/>
          <w:szCs w:val="28"/>
        </w:rPr>
      </w:pPr>
      <w:r>
        <w:rPr>
          <w:sz w:val="28"/>
          <w:szCs w:val="28"/>
        </w:rPr>
        <w:t>Контроллеры заряда бывают двух типов, MPPT и ШИМ.</w:t>
      </w:r>
    </w:p>
    <w:p w14:paraId="5942F613">
      <w:pPr>
        <w:numPr>
          <w:ilvl w:val="0"/>
          <w:numId w:val="5"/>
        </w:numPr>
        <w:tabs>
          <w:tab w:val="left" w:pos="426"/>
          <w:tab w:val="clear" w:pos="720"/>
        </w:tabs>
        <w:spacing w:line="360" w:lineRule="auto"/>
        <w:ind w:left="0" w:firstLine="709"/>
        <w:jc w:val="both"/>
        <w:rPr>
          <w:sz w:val="28"/>
          <w:szCs w:val="28"/>
        </w:rPr>
      </w:pPr>
      <w:r>
        <w:rPr>
          <w:b/>
          <w:bCs/>
          <w:sz w:val="28"/>
          <w:szCs w:val="28"/>
        </w:rPr>
        <w:t xml:space="preserve">MPPT </w:t>
      </w:r>
      <w:r>
        <w:rPr>
          <w:sz w:val="28"/>
          <w:szCs w:val="28"/>
        </w:rPr>
        <w:t>(сокр. от англ. Maximum Power Point Tracking) (</w:t>
      </w:r>
      <w:r>
        <w:rPr>
          <w:i/>
          <w:iCs/>
          <w:sz w:val="28"/>
          <w:szCs w:val="28"/>
        </w:rPr>
        <w:t>эМППТ</w:t>
      </w:r>
      <w:r>
        <w:rPr>
          <w:sz w:val="28"/>
          <w:szCs w:val="28"/>
        </w:rPr>
        <w:t>) слежение за точкой максимальной мощности.</w:t>
      </w:r>
    </w:p>
    <w:p w14:paraId="78E71396">
      <w:pPr>
        <w:numPr>
          <w:ilvl w:val="0"/>
          <w:numId w:val="5"/>
        </w:numPr>
        <w:tabs>
          <w:tab w:val="left" w:pos="426"/>
          <w:tab w:val="clear" w:pos="720"/>
        </w:tabs>
        <w:spacing w:line="360" w:lineRule="auto"/>
        <w:ind w:left="0" w:firstLine="709"/>
        <w:jc w:val="both"/>
        <w:rPr>
          <w:sz w:val="28"/>
          <w:szCs w:val="28"/>
        </w:rPr>
      </w:pPr>
      <w:r>
        <w:rPr>
          <w:b/>
          <w:bCs/>
          <w:sz w:val="28"/>
          <w:szCs w:val="28"/>
        </w:rPr>
        <w:t xml:space="preserve">ШИМ </w:t>
      </w:r>
      <w:r>
        <w:rPr>
          <w:sz w:val="28"/>
          <w:szCs w:val="28"/>
        </w:rPr>
        <w:t>(Широтно-импульсная модуляция, на анл. PWM Puls Width Modulation).</w:t>
      </w:r>
    </w:p>
    <w:p w14:paraId="53E755C8">
      <w:pPr>
        <w:spacing w:line="360" w:lineRule="auto"/>
        <w:ind w:firstLine="709"/>
        <w:jc w:val="both"/>
        <w:rPr>
          <w:sz w:val="28"/>
          <w:szCs w:val="28"/>
        </w:rPr>
      </w:pPr>
      <w:r>
        <w:rPr>
          <w:sz w:val="28"/>
          <w:szCs w:val="28"/>
        </w:rPr>
        <w:t>Первые эффективнее, но стоят дороже. ШИМ контроллеры обычно устанавливаются на маломощных солнечных электростанциях, с небольшим количеством солнечных панелей.</w:t>
      </w:r>
    </w:p>
    <w:p w14:paraId="6CD2AFE5">
      <w:pPr>
        <w:spacing w:line="360" w:lineRule="auto"/>
        <w:ind w:firstLine="709"/>
        <w:jc w:val="both"/>
        <w:rPr>
          <w:sz w:val="28"/>
          <w:szCs w:val="28"/>
        </w:rPr>
      </w:pPr>
      <w:r>
        <w:rPr>
          <w:b/>
          <w:bCs/>
          <w:sz w:val="28"/>
          <w:szCs w:val="28"/>
        </w:rPr>
        <w:t>3. Аккумуляторы</w:t>
      </w:r>
    </w:p>
    <w:p w14:paraId="69B2E704">
      <w:pPr>
        <w:spacing w:line="360" w:lineRule="auto"/>
        <w:ind w:firstLine="709"/>
        <w:jc w:val="both"/>
        <w:rPr>
          <w:sz w:val="28"/>
          <w:szCs w:val="28"/>
        </w:rPr>
      </w:pPr>
      <w:r>
        <w:rPr>
          <w:sz w:val="28"/>
          <w:szCs w:val="28"/>
        </w:rPr>
        <w:t>Позволяют накапливать электрическую энергию, вырабатываемую солнечными панелями и использовать её после захода солнца.</w:t>
      </w:r>
    </w:p>
    <w:p w14:paraId="0F5563FD">
      <w:pPr>
        <w:spacing w:line="360" w:lineRule="auto"/>
        <w:ind w:firstLine="709"/>
        <w:jc w:val="both"/>
        <w:rPr>
          <w:sz w:val="28"/>
          <w:szCs w:val="28"/>
        </w:rPr>
      </w:pPr>
      <w:r>
        <w:rPr>
          <w:sz w:val="28"/>
          <w:szCs w:val="28"/>
        </w:rPr>
        <w:t>Основная задача аккумуляторов - это выдать большой пусковой ток для запуска двигателя, затем восполнить потраченный заряд от генератора. Такие аккумуляторы не предназначены для эксплуатации в режиме полного разряда. Буквально через несколько таких циклов они могут полностью выйти из строя и единственно что с ними можно будет сделать - это сдать на утилизацию.</w:t>
      </w:r>
    </w:p>
    <w:p w14:paraId="0AFB7A7B">
      <w:pPr>
        <w:spacing w:line="360" w:lineRule="auto"/>
        <w:ind w:firstLine="709"/>
        <w:jc w:val="both"/>
        <w:rPr>
          <w:sz w:val="28"/>
          <w:szCs w:val="28"/>
        </w:rPr>
      </w:pPr>
      <w:r>
        <w:rPr>
          <w:b/>
          <w:bCs/>
          <w:sz w:val="28"/>
          <w:szCs w:val="28"/>
        </w:rPr>
        <w:t>Глубокого разряда</w:t>
      </w:r>
    </w:p>
    <w:p w14:paraId="6C9666F8">
      <w:pPr>
        <w:spacing w:line="360" w:lineRule="auto"/>
        <w:ind w:firstLine="709"/>
        <w:jc w:val="both"/>
        <w:rPr>
          <w:sz w:val="28"/>
          <w:szCs w:val="28"/>
        </w:rPr>
      </w:pPr>
      <w:r>
        <w:rPr>
          <w:sz w:val="28"/>
          <w:szCs w:val="28"/>
        </w:rPr>
        <w:t>Наиболее оптимальные аккумуляторы для использования в солнечной энергетике - аккумуляторы глубокого разряда. Почти у каждого брендового производителя есть специальная серия таких аккумуляторов, чаще всего они изготовлены по технологии AGM и/или GEL.</w:t>
      </w:r>
    </w:p>
    <w:p w14:paraId="60F93153">
      <w:pPr>
        <w:spacing w:line="360" w:lineRule="auto"/>
        <w:ind w:firstLine="709"/>
        <w:jc w:val="both"/>
        <w:rPr>
          <w:sz w:val="28"/>
          <w:szCs w:val="28"/>
        </w:rPr>
      </w:pPr>
      <w:r>
        <w:rPr>
          <w:sz w:val="28"/>
          <w:szCs w:val="28"/>
        </w:rPr>
        <w:t>На что способны такие аккумуляторы:</w:t>
      </w:r>
    </w:p>
    <w:p w14:paraId="52E63975">
      <w:pPr>
        <w:numPr>
          <w:ilvl w:val="0"/>
          <w:numId w:val="6"/>
        </w:numPr>
        <w:spacing w:line="360" w:lineRule="auto"/>
        <w:jc w:val="both"/>
        <w:rPr>
          <w:sz w:val="28"/>
          <w:szCs w:val="28"/>
        </w:rPr>
      </w:pPr>
      <w:r>
        <w:rPr>
          <w:sz w:val="28"/>
          <w:szCs w:val="28"/>
        </w:rPr>
        <w:t>Цикличная работа в режиме глубокого разряда/разряда</w:t>
      </w:r>
    </w:p>
    <w:p w14:paraId="65372474">
      <w:pPr>
        <w:numPr>
          <w:ilvl w:val="0"/>
          <w:numId w:val="6"/>
        </w:numPr>
        <w:spacing w:line="360" w:lineRule="auto"/>
        <w:jc w:val="both"/>
        <w:rPr>
          <w:sz w:val="28"/>
          <w:szCs w:val="28"/>
        </w:rPr>
      </w:pPr>
      <w:r>
        <w:rPr>
          <w:sz w:val="28"/>
          <w:szCs w:val="28"/>
        </w:rPr>
        <w:t>Малый ток саморазряда</w:t>
      </w:r>
    </w:p>
    <w:p w14:paraId="0F7E6603">
      <w:pPr>
        <w:numPr>
          <w:ilvl w:val="0"/>
          <w:numId w:val="6"/>
        </w:numPr>
        <w:spacing w:line="360" w:lineRule="auto"/>
        <w:jc w:val="both"/>
        <w:rPr>
          <w:sz w:val="28"/>
          <w:szCs w:val="28"/>
        </w:rPr>
      </w:pPr>
      <w:r>
        <w:rPr>
          <w:sz w:val="28"/>
          <w:szCs w:val="28"/>
        </w:rPr>
        <w:t>Широкий рабочий диапазон температур</w:t>
      </w:r>
    </w:p>
    <w:p w14:paraId="7F1C3BD5">
      <w:pPr>
        <w:numPr>
          <w:ilvl w:val="0"/>
          <w:numId w:val="6"/>
        </w:numPr>
        <w:spacing w:line="360" w:lineRule="auto"/>
        <w:jc w:val="both"/>
        <w:rPr>
          <w:sz w:val="28"/>
          <w:szCs w:val="28"/>
        </w:rPr>
      </w:pPr>
      <w:r>
        <w:rPr>
          <w:sz w:val="28"/>
          <w:szCs w:val="28"/>
        </w:rPr>
        <w:t>Полностью герметичные, нет выделений паров кислоты</w:t>
      </w:r>
    </w:p>
    <w:p w14:paraId="793043CD">
      <w:pPr>
        <w:numPr>
          <w:ilvl w:val="0"/>
          <w:numId w:val="6"/>
        </w:numPr>
        <w:spacing w:line="360" w:lineRule="auto"/>
        <w:jc w:val="both"/>
        <w:rPr>
          <w:sz w:val="28"/>
          <w:szCs w:val="28"/>
        </w:rPr>
      </w:pPr>
      <w:r>
        <w:rPr>
          <w:sz w:val="28"/>
          <w:szCs w:val="28"/>
        </w:rPr>
        <w:t>Срок службы до 12 лет в буферном режиме</w:t>
      </w:r>
    </w:p>
    <w:p w14:paraId="4BA5FF31">
      <w:pPr>
        <w:spacing w:line="360" w:lineRule="auto"/>
        <w:ind w:firstLine="709"/>
        <w:jc w:val="both"/>
        <w:rPr>
          <w:sz w:val="28"/>
          <w:szCs w:val="28"/>
        </w:rPr>
      </w:pPr>
      <w:r>
        <w:rPr>
          <w:b/>
          <w:bCs/>
          <w:sz w:val="28"/>
          <w:szCs w:val="28"/>
        </w:rPr>
        <w:t>Ёмкость аккумуляторов</w:t>
      </w:r>
    </w:p>
    <w:p w14:paraId="3A3BCE0C">
      <w:pPr>
        <w:spacing w:line="360" w:lineRule="auto"/>
        <w:ind w:firstLine="709"/>
        <w:jc w:val="both"/>
        <w:rPr>
          <w:sz w:val="28"/>
          <w:szCs w:val="28"/>
        </w:rPr>
      </w:pPr>
      <w:r>
        <w:rPr>
          <w:sz w:val="28"/>
          <w:szCs w:val="28"/>
        </w:rPr>
        <w:t>Кроме технологии изготовления, аккумуляторы также отличаются ёмкостью, чем больше ёмкостью, тем больше количество энергии в нём запасено. Например, если рассмотреть аккумулятор ёмкостью 100А×ч, то запасенная полезная мощность в нём составляет ~800Вт, это означает, есть к системе подключена нагрузка, например, с потреблением 150Вт×ч, то аккумулятор сможет проработать около 5 часов.</w:t>
      </w:r>
    </w:p>
    <w:p w14:paraId="235C74A2">
      <w:pPr>
        <w:spacing w:line="360" w:lineRule="auto"/>
        <w:ind w:firstLine="709"/>
        <w:jc w:val="both"/>
        <w:rPr>
          <w:sz w:val="28"/>
          <w:szCs w:val="28"/>
        </w:rPr>
      </w:pPr>
      <w:r>
        <w:rPr>
          <w:sz w:val="28"/>
          <w:szCs w:val="28"/>
        </w:rPr>
        <w:t>Наиболее часто используемый аккумулятор в солнечных электростанциях для дома - это аккумулятор ёмкостью 200А×ч. Запасённая мощность в нем ~1.5кВт. Весит такой аккумулятор около 60 килограмм.</w:t>
      </w:r>
    </w:p>
    <w:p w14:paraId="2CF32F43">
      <w:pPr>
        <w:spacing w:line="360" w:lineRule="auto"/>
        <w:ind w:firstLine="709"/>
        <w:jc w:val="both"/>
        <w:rPr>
          <w:sz w:val="28"/>
          <w:szCs w:val="28"/>
        </w:rPr>
      </w:pPr>
      <w:r>
        <w:rPr>
          <w:b/>
          <w:bCs/>
          <w:sz w:val="28"/>
          <w:szCs w:val="28"/>
        </w:rPr>
        <w:t>Соединение аккумуляторов</w:t>
      </w:r>
    </w:p>
    <w:p w14:paraId="0868F0F7">
      <w:pPr>
        <w:spacing w:line="360" w:lineRule="auto"/>
        <w:ind w:firstLine="709"/>
        <w:jc w:val="both"/>
        <w:rPr>
          <w:sz w:val="28"/>
          <w:szCs w:val="28"/>
        </w:rPr>
      </w:pPr>
      <w:r>
        <w:rPr>
          <w:sz w:val="28"/>
          <w:szCs w:val="28"/>
        </w:rPr>
        <w:t>Для создания системы с большим резервом автономности необходимо увеличивать количество аккумуляторов. Соединение аккумуляторов можно реализовать по тому же принципу, что и солнечные панели. Какой именно тип соединения использоваться зависит от номинального напряжения контролера заряда и инвертора. Так, если контроллер на 24В, то аккумуляторы (2 шт.) нужно соединять последовательно, чтобы также получить 24В. Если контроллер на 12В, а имеется два аккумулятора, то их нужно соединять параллельно.</w:t>
      </w:r>
    </w:p>
    <w:p w14:paraId="3CF0DC1E">
      <w:pPr>
        <w:spacing w:line="360" w:lineRule="auto"/>
        <w:ind w:firstLine="709"/>
        <w:jc w:val="both"/>
        <w:rPr>
          <w:sz w:val="28"/>
          <w:szCs w:val="28"/>
        </w:rPr>
      </w:pPr>
      <w:r>
        <w:rPr>
          <w:b/>
          <w:bCs/>
          <w:sz w:val="28"/>
          <w:szCs w:val="28"/>
        </w:rPr>
        <w:t>4. Инвертор</w:t>
      </w:r>
    </w:p>
    <w:p w14:paraId="7F394110">
      <w:pPr>
        <w:spacing w:line="360" w:lineRule="auto"/>
        <w:ind w:firstLine="709"/>
        <w:jc w:val="both"/>
        <w:rPr>
          <w:sz w:val="28"/>
          <w:szCs w:val="28"/>
        </w:rPr>
      </w:pPr>
      <w:r>
        <w:rPr>
          <w:sz w:val="28"/>
          <w:szCs w:val="28"/>
        </w:rPr>
        <w:t>Инвертор - это устройство, которое преобразует постоянное (DC, сокр. от англ. Direct Current) напряжение аккумуляторных батарей в привычное нам переменное (AC, сокр. от англ. Alternating Current) напряжение ~220В с частотой 50Гц. Без инвертора можно будет пользоваться только постоянным напряжением 12В, у контроллера заряда есть специальные клеммы для этого, но если нужно подключать бытовые электроприборы, то без инвертора не обойтись.</w:t>
      </w:r>
    </w:p>
    <w:p w14:paraId="5281FEAB">
      <w:pPr>
        <w:spacing w:line="360" w:lineRule="auto"/>
        <w:ind w:firstLine="709"/>
        <w:jc w:val="both"/>
        <w:rPr>
          <w:sz w:val="28"/>
          <w:szCs w:val="28"/>
        </w:rPr>
      </w:pPr>
      <w:r>
        <w:rPr>
          <w:sz w:val="28"/>
          <w:szCs w:val="28"/>
        </w:rPr>
        <w:t>Инверторы, применяемые в солнечной энергетике, можно разделить на 3 вида:</w:t>
      </w:r>
    </w:p>
    <w:p w14:paraId="6013C9B3">
      <w:pPr>
        <w:numPr>
          <w:ilvl w:val="0"/>
          <w:numId w:val="7"/>
        </w:numPr>
        <w:tabs>
          <w:tab w:val="left" w:pos="426"/>
          <w:tab w:val="clear" w:pos="720"/>
        </w:tabs>
        <w:spacing w:line="360" w:lineRule="auto"/>
        <w:ind w:left="0" w:firstLine="709"/>
        <w:jc w:val="both"/>
        <w:rPr>
          <w:sz w:val="28"/>
          <w:szCs w:val="28"/>
        </w:rPr>
      </w:pPr>
      <w:r>
        <w:rPr>
          <w:b/>
          <w:bCs/>
          <w:sz w:val="28"/>
          <w:szCs w:val="28"/>
        </w:rPr>
        <w:t xml:space="preserve">Автономные инверторы. </w:t>
      </w:r>
      <w:r>
        <w:rPr>
          <w:sz w:val="28"/>
          <w:szCs w:val="28"/>
        </w:rPr>
        <w:t>Такой тип инверторов клеммами подключается к аккумулятору. На одной из сторон корпуса имеется разъем под вилку, для подключения нагрузка. Такой тип инвертор можно использовать вовсе без солнечных панелей, т.к. они оснащены входом ~220В, т.е. они умеют делать не только DC/AC преобразование, но работать в обратном направлении, а именно заряжать аккумулятор от сети 220В. Такой тип инверторов должен работать в паре с контроллером заряда.</w:t>
      </w:r>
    </w:p>
    <w:p w14:paraId="722DC139">
      <w:pPr>
        <w:numPr>
          <w:ilvl w:val="0"/>
          <w:numId w:val="7"/>
        </w:numPr>
        <w:tabs>
          <w:tab w:val="left" w:pos="426"/>
          <w:tab w:val="clear" w:pos="720"/>
        </w:tabs>
        <w:spacing w:line="360" w:lineRule="auto"/>
        <w:ind w:left="0" w:firstLine="709"/>
        <w:jc w:val="both"/>
        <w:rPr>
          <w:sz w:val="28"/>
          <w:szCs w:val="28"/>
        </w:rPr>
      </w:pPr>
      <w:r>
        <w:rPr>
          <w:b/>
          <w:bCs/>
          <w:sz w:val="28"/>
          <w:szCs w:val="28"/>
        </w:rPr>
        <w:t xml:space="preserve">Гибридные инверторы. </w:t>
      </w:r>
      <w:r>
        <w:rPr>
          <w:sz w:val="28"/>
          <w:szCs w:val="28"/>
        </w:rPr>
        <w:t>Это по сути 2 прибора в 1 корпусе: контроллера заряда и инвертор. т.е. нет необходимости в отдельном контроллере заряда к в случае с автономным инвертором. Солнечные панели подключаются напрямую к инвертору, а именно к встроенному контроллеру. У данного типа солнечных инверторов также есть возможность работы с входящим напряжением 220В.</w:t>
      </w:r>
    </w:p>
    <w:p w14:paraId="605AA8CF">
      <w:pPr>
        <w:numPr>
          <w:ilvl w:val="0"/>
          <w:numId w:val="7"/>
        </w:numPr>
        <w:tabs>
          <w:tab w:val="left" w:pos="426"/>
          <w:tab w:val="clear" w:pos="720"/>
        </w:tabs>
        <w:spacing w:line="360" w:lineRule="auto"/>
        <w:ind w:left="0" w:firstLine="709"/>
        <w:jc w:val="both"/>
        <w:rPr>
          <w:sz w:val="28"/>
          <w:szCs w:val="28"/>
        </w:rPr>
      </w:pPr>
      <w:r>
        <w:rPr>
          <w:b/>
          <w:bCs/>
          <w:sz w:val="28"/>
          <w:szCs w:val="28"/>
        </w:rPr>
        <w:t xml:space="preserve">Сетевые инверторы. </w:t>
      </w:r>
      <w:r>
        <w:rPr>
          <w:sz w:val="28"/>
          <w:szCs w:val="28"/>
        </w:rPr>
        <w:t>Похожи на гибридный инвертор, также есть встроенный контроллер заряда, только работает такой инвертор без аккумуляторов, вся вырабатываемая солнечными панелями электроэнергия преобразуется в 220В и подаётся на нагрузку, т.е. потребители. Неизрасходованная электрическая энергия через двунаправленный счётчик электроэнергии подаётся во внешнюю (магистральную) электрическую сеть по зелёному тарифу. Такой тип инверторов наиболее популярен в Европе и США.</w:t>
      </w:r>
    </w:p>
    <w:p w14:paraId="110AE5D8">
      <w:pPr>
        <w:spacing w:line="360" w:lineRule="auto"/>
        <w:jc w:val="both"/>
        <w:rPr>
          <w:sz w:val="28"/>
          <w:szCs w:val="28"/>
        </w:rPr>
      </w:pPr>
      <w:r>
        <w:rPr>
          <w:sz w:val="28"/>
          <w:szCs w:val="28"/>
        </w:rPr>
        <w:drawing>
          <wp:inline distT="0" distB="0" distL="0" distR="0">
            <wp:extent cx="5916295" cy="4404360"/>
            <wp:effectExtent l="0" t="0" r="12065" b="0"/>
            <wp:docPr id="84" name="Рисунок 84" descr="https://solar-tech.com.ua/image/data/news/ustroystvo-setevoy-stancii/Meregeva-stancija-strukturna-shema-r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Рисунок 84" descr="https://solar-tech.com.ua/image/data/news/ustroystvo-setevoy-stancii/Meregeva-stancija-strukturna-shema-ru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924528" cy="4410489"/>
                    </a:xfrm>
                    <a:prstGeom prst="rect">
                      <a:avLst/>
                    </a:prstGeom>
                    <a:noFill/>
                    <a:ln>
                      <a:noFill/>
                    </a:ln>
                  </pic:spPr>
                </pic:pic>
              </a:graphicData>
            </a:graphic>
          </wp:inline>
        </w:drawing>
      </w:r>
    </w:p>
    <w:p w14:paraId="6A203E5F">
      <w:pPr>
        <w:spacing w:line="360" w:lineRule="auto"/>
        <w:jc w:val="center"/>
        <w:rPr>
          <w:sz w:val="28"/>
          <w:szCs w:val="28"/>
        </w:rPr>
      </w:pPr>
      <w:r>
        <w:rPr>
          <w:bCs/>
          <w:sz w:val="28"/>
          <w:szCs w:val="28"/>
        </w:rPr>
        <w:t xml:space="preserve">Рисунок: 4.19. </w:t>
      </w:r>
      <w:r>
        <w:rPr>
          <w:sz w:val="28"/>
          <w:szCs w:val="28"/>
        </w:rPr>
        <w:t>Проектировании сетевой электростанции</w:t>
      </w:r>
    </w:p>
    <w:p w14:paraId="7205B779">
      <w:pPr>
        <w:spacing w:line="360" w:lineRule="auto"/>
        <w:ind w:firstLine="709"/>
        <w:jc w:val="both"/>
        <w:rPr>
          <w:sz w:val="28"/>
          <w:szCs w:val="28"/>
        </w:rPr>
      </w:pPr>
    </w:p>
    <w:p w14:paraId="605C8B8D">
      <w:pPr>
        <w:spacing w:line="360" w:lineRule="auto"/>
        <w:jc w:val="center"/>
        <w:rPr>
          <w:b/>
          <w:bCs/>
          <w:sz w:val="28"/>
          <w:szCs w:val="28"/>
        </w:rPr>
      </w:pPr>
      <w:r>
        <w:rPr>
          <w:b/>
          <w:bCs/>
          <w:sz w:val="28"/>
          <w:szCs w:val="28"/>
        </w:rPr>
        <w:t xml:space="preserve">Технология, по которой изготовлена солнечная батарея, </w:t>
      </w:r>
    </w:p>
    <w:p w14:paraId="59627DF5">
      <w:pPr>
        <w:spacing w:line="360" w:lineRule="auto"/>
        <w:jc w:val="center"/>
        <w:rPr>
          <w:b/>
          <w:bCs/>
          <w:sz w:val="28"/>
          <w:szCs w:val="28"/>
        </w:rPr>
      </w:pPr>
      <w:r>
        <w:rPr>
          <w:b/>
          <w:bCs/>
          <w:sz w:val="28"/>
          <w:szCs w:val="28"/>
        </w:rPr>
        <w:t>влияет на её КПД</w:t>
      </w:r>
    </w:p>
    <w:p w14:paraId="328702C3">
      <w:pPr>
        <w:spacing w:line="360" w:lineRule="auto"/>
        <w:ind w:firstLine="709"/>
        <w:jc w:val="both"/>
        <w:rPr>
          <w:sz w:val="28"/>
          <w:szCs w:val="28"/>
        </w:rPr>
      </w:pPr>
      <w:r>
        <w:rPr>
          <w:sz w:val="28"/>
          <w:szCs w:val="28"/>
        </w:rPr>
        <w:t xml:space="preserve">Считается, что в идеале солнечная батарея имеет близкий к 20 % КПД. Однако на практике и по данным специалистов он примерно равен всего 10 %, при том, что для каких солнечных батарей больше, для каких-то меньше. В основном это зависит от технологии, по которой выполнен p-n переход. Самыми ходовыми и имеющими наибольший процент КПД продолжают являться солнечные батареи, изготовленные на основе монокристалла или поликристалла кремния. Причем вторые из-за относительной дешевизны становятся все распространённее. </w:t>
      </w:r>
    </w:p>
    <w:p w14:paraId="0081B5C1">
      <w:pPr>
        <w:spacing w:line="360" w:lineRule="auto"/>
        <w:ind w:firstLine="709"/>
        <w:jc w:val="both"/>
        <w:rPr>
          <w:sz w:val="28"/>
          <w:szCs w:val="28"/>
        </w:rPr>
      </w:pPr>
      <w:r>
        <w:rPr>
          <w:sz w:val="28"/>
          <w:szCs w:val="28"/>
        </w:rPr>
        <w:t xml:space="preserve">К какому типу конструкции солнечная батарея относится можно определить невооруженным глазом. Монокристаллические светопреобразователи имеют исключительно чёрно-серый цвет, а модели на основе поликристалла кремния выделяет синяя поверхность. </w:t>
      </w:r>
    </w:p>
    <w:p w14:paraId="0B266876">
      <w:pPr>
        <w:spacing w:line="360" w:lineRule="auto"/>
        <w:ind w:firstLine="709"/>
        <w:jc w:val="both"/>
        <w:rPr>
          <w:sz w:val="28"/>
          <w:szCs w:val="28"/>
        </w:rPr>
      </w:pPr>
      <w:r>
        <w:rPr>
          <w:sz w:val="28"/>
          <w:szCs w:val="28"/>
        </w:rPr>
        <w:t>Поликристаллические солнечные батареи, изготавливаемые методом литья, оказались более дешевыми в производстве. Однако и у поли- и монокристаллических пластин есть один недостаток - конструкции солнечных батарей на их основе не обладают гибкостью, которая в некоторых случаях не помешает.</w:t>
      </w:r>
    </w:p>
    <w:p w14:paraId="5B8224F3">
      <w:pPr>
        <w:spacing w:line="360" w:lineRule="auto"/>
        <w:ind w:firstLine="709"/>
        <w:jc w:val="both"/>
        <w:rPr>
          <w:sz w:val="28"/>
          <w:szCs w:val="28"/>
        </w:rPr>
      </w:pPr>
      <w:r>
        <w:rPr>
          <w:sz w:val="28"/>
          <w:szCs w:val="28"/>
        </w:rPr>
        <w:t>Ситуация меняется с появлением в 1975 году солнечной батареи на основе аморфного кремния, активный элемент которых имеет толщину от 0,5 до 1 мкм, обеспечивая им гибкость. Толщина обычных кремниевых элементов достигает 300 мкм. Однако, несмотря на светопоглощаемость аморфного кремния, которая примерно в 20 раз выше, чем у обычного, эффективность солнечных батарей такого типа, а именно КПД не превышает 12 %. Для моно- и поликристаллических вариантов при всем этом он может достигать 17 % и 15 % соответственно.</w:t>
      </w:r>
    </w:p>
    <w:p w14:paraId="2AD05875">
      <w:pPr>
        <w:spacing w:line="360" w:lineRule="auto"/>
        <w:ind w:firstLine="709"/>
        <w:jc w:val="both"/>
        <w:rPr>
          <w:sz w:val="28"/>
          <w:szCs w:val="28"/>
        </w:rPr>
      </w:pPr>
      <w:r>
        <w:rPr>
          <w:sz w:val="28"/>
          <w:szCs w:val="28"/>
        </w:rPr>
        <w:t>Чистый кремний в производстве пластин для солнечных батарей практически не используется. Чаще всего в качестве примесей для изготовления пластины, вырабатывающей положительный заряд, используется бор, а для отрицательно заряженных пластин мышьяк. Кроме них при производстве солнечных батарей все чаще используются такие компоненты, как арсенид, галлий, медь, кадмий, теллурид, селен и другие. Благодаря им солнечные батареи становятся менее чувствительными к перепадам окружающих температур.</w:t>
      </w:r>
    </w:p>
    <w:p w14:paraId="15DE37F4">
      <w:pPr>
        <w:spacing w:line="360" w:lineRule="auto"/>
        <w:ind w:firstLine="709"/>
        <w:jc w:val="both"/>
        <w:rPr>
          <w:sz w:val="28"/>
          <w:szCs w:val="28"/>
        </w:rPr>
      </w:pPr>
      <w:r>
        <w:fldChar w:fldCharType="begin"/>
      </w:r>
      <w:r>
        <w:instrText xml:space="preserve"> HYPERLINK "https://altshop.in.ua/catalog/solnechnye-batarei" </w:instrText>
      </w:r>
      <w:r>
        <w:fldChar w:fldCharType="separate"/>
      </w:r>
      <w:r>
        <w:rPr>
          <w:sz w:val="28"/>
          <w:szCs w:val="28"/>
        </w:rPr>
        <w:t>Солнечная панель</w:t>
      </w:r>
      <w:r>
        <w:rPr>
          <w:sz w:val="28"/>
          <w:szCs w:val="28"/>
        </w:rPr>
        <w:fldChar w:fldCharType="end"/>
      </w:r>
      <w:r>
        <w:rPr>
          <w:sz w:val="28"/>
          <w:szCs w:val="28"/>
        </w:rPr>
        <w:t xml:space="preserve"> - состоит из набора фотоэлементов, связанных в электрическую сеть, так как по одному они мало эффективны. В зависимости от количества таких элементов, определяется и мощность всей панели или солнечной батареи.</w:t>
      </w:r>
    </w:p>
    <w:p w14:paraId="09154F01">
      <w:pPr>
        <w:spacing w:line="360" w:lineRule="auto"/>
        <w:ind w:firstLine="709"/>
        <w:jc w:val="both"/>
        <w:rPr>
          <w:sz w:val="28"/>
          <w:szCs w:val="28"/>
        </w:rPr>
      </w:pPr>
      <w:r>
        <w:rPr>
          <w:sz w:val="28"/>
          <w:szCs w:val="28"/>
        </w:rPr>
        <w:t>Конструкция самой батареи состоит из рамы, на которой располагаются фотоэлементы, закрепленные таким образом, чтобы имелась возможность из заменить по одному, и сверху защитная прозрачная панель из стекла или сверхпрочного пластика, который защищает панель от атмосферных осадков и других объектов.</w:t>
      </w:r>
    </w:p>
    <w:p w14:paraId="11849828">
      <w:pPr>
        <w:spacing w:line="360" w:lineRule="auto"/>
        <w:jc w:val="center"/>
        <w:outlineLvl w:val="1"/>
        <w:rPr>
          <w:b/>
          <w:bCs/>
          <w:sz w:val="28"/>
          <w:szCs w:val="28"/>
        </w:rPr>
      </w:pPr>
      <w:r>
        <w:rPr>
          <w:b/>
          <w:bCs/>
          <w:sz w:val="28"/>
          <w:szCs w:val="28"/>
        </w:rPr>
        <w:t>Разновидности солнечных батарей</w:t>
      </w:r>
    </w:p>
    <w:p w14:paraId="26CDF240">
      <w:pPr>
        <w:spacing w:line="360" w:lineRule="auto"/>
        <w:ind w:firstLine="709"/>
        <w:jc w:val="both"/>
        <w:rPr>
          <w:sz w:val="28"/>
          <w:szCs w:val="28"/>
        </w:rPr>
      </w:pPr>
      <w:r>
        <w:rPr>
          <w:sz w:val="28"/>
          <w:szCs w:val="28"/>
        </w:rPr>
        <w:t>Классификация солнечных панелей происходит по мощности и типу используемых элементов.</w:t>
      </w:r>
    </w:p>
    <w:p w14:paraId="45D3522C">
      <w:pPr>
        <w:spacing w:line="360" w:lineRule="auto"/>
        <w:jc w:val="center"/>
        <w:rPr>
          <w:sz w:val="28"/>
          <w:szCs w:val="28"/>
        </w:rPr>
      </w:pPr>
      <w:r>
        <w:rPr>
          <w:sz w:val="28"/>
          <w:szCs w:val="28"/>
        </w:rPr>
        <w:drawing>
          <wp:inline distT="0" distB="0" distL="0" distR="0">
            <wp:extent cx="5364480" cy="2659380"/>
            <wp:effectExtent l="0" t="0" r="0" b="762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79"/>
                    <pic:cNvPicPr>
                      <a:picLocks noChangeAspect="1"/>
                    </pic:cNvPicPr>
                  </pic:nvPicPr>
                  <pic:blipFill>
                    <a:blip r:embed="rId25"/>
                    <a:srcRect l="20888" t="8916" r="19888" b="23792"/>
                    <a:stretch>
                      <a:fillRect/>
                    </a:stretch>
                  </pic:blipFill>
                  <pic:spPr>
                    <a:xfrm>
                      <a:off x="0" y="0"/>
                      <a:ext cx="5364480" cy="2659380"/>
                    </a:xfrm>
                    <a:prstGeom prst="rect">
                      <a:avLst/>
                    </a:prstGeom>
                    <a:ln>
                      <a:noFill/>
                    </a:ln>
                  </pic:spPr>
                </pic:pic>
              </a:graphicData>
            </a:graphic>
          </wp:inline>
        </w:drawing>
      </w:r>
    </w:p>
    <w:p w14:paraId="5704426A">
      <w:pPr>
        <w:spacing w:line="360" w:lineRule="auto"/>
        <w:jc w:val="center"/>
        <w:rPr>
          <w:sz w:val="28"/>
          <w:szCs w:val="28"/>
        </w:rPr>
      </w:pPr>
      <w:r>
        <w:rPr>
          <w:bCs/>
          <w:sz w:val="28"/>
          <w:szCs w:val="28"/>
        </w:rPr>
        <w:t>Рисунок: 4.20. Классификация солнечных панелей</w:t>
      </w:r>
    </w:p>
    <w:p w14:paraId="5974D3F1">
      <w:pPr>
        <w:spacing w:line="360" w:lineRule="auto"/>
        <w:ind w:firstLine="709"/>
        <w:jc w:val="both"/>
        <w:rPr>
          <w:sz w:val="28"/>
          <w:szCs w:val="28"/>
        </w:rPr>
      </w:pPr>
    </w:p>
    <w:p w14:paraId="71F3B2EB">
      <w:pPr>
        <w:spacing w:line="360" w:lineRule="auto"/>
        <w:ind w:firstLine="709"/>
        <w:jc w:val="both"/>
        <w:rPr>
          <w:b/>
          <w:sz w:val="28"/>
          <w:szCs w:val="28"/>
        </w:rPr>
      </w:pPr>
      <w:r>
        <w:rPr>
          <w:sz w:val="28"/>
          <w:szCs w:val="28"/>
        </w:rPr>
        <w:t xml:space="preserve">Элементы могут быть </w:t>
      </w:r>
      <w:r>
        <w:fldChar w:fldCharType="begin"/>
      </w:r>
      <w:r>
        <w:instrText xml:space="preserve"> HYPERLINK "https://altshop.in.ua/catalog/solnechnye-batarei/tipspmodulya-monokristallicheskij" </w:instrText>
      </w:r>
      <w:r>
        <w:fldChar w:fldCharType="separate"/>
      </w:r>
      <w:r>
        <w:rPr>
          <w:b/>
          <w:sz w:val="28"/>
          <w:szCs w:val="28"/>
        </w:rPr>
        <w:t>монокристаллические</w:t>
      </w:r>
      <w:r>
        <w:rPr>
          <w:b/>
          <w:sz w:val="28"/>
          <w:szCs w:val="28"/>
        </w:rPr>
        <w:fldChar w:fldCharType="end"/>
      </w:r>
      <w:r>
        <w:rPr>
          <w:b/>
          <w:sz w:val="28"/>
          <w:szCs w:val="28"/>
        </w:rPr>
        <w:t xml:space="preserve"> (из цельного кристалла кремния), </w:t>
      </w:r>
      <w:r>
        <w:fldChar w:fldCharType="begin"/>
      </w:r>
      <w:r>
        <w:instrText xml:space="preserve"> HYPERLINK "https://altshop.in.ua/catalog/solnechnye-batarei/tipspmodulya-polikristallicheskij" </w:instrText>
      </w:r>
      <w:r>
        <w:fldChar w:fldCharType="separate"/>
      </w:r>
      <w:r>
        <w:rPr>
          <w:b/>
          <w:sz w:val="28"/>
          <w:szCs w:val="28"/>
        </w:rPr>
        <w:t>поликристаллические</w:t>
      </w:r>
      <w:r>
        <w:rPr>
          <w:b/>
          <w:sz w:val="28"/>
          <w:szCs w:val="28"/>
        </w:rPr>
        <w:fldChar w:fldCharType="end"/>
      </w:r>
      <w:r>
        <w:rPr>
          <w:b/>
          <w:sz w:val="28"/>
          <w:szCs w:val="28"/>
        </w:rPr>
        <w:t xml:space="preserve"> (из сплава нескольких кусочков кремния) и аморфные (то есть гибкие).</w:t>
      </w:r>
    </w:p>
    <w:p w14:paraId="2D23D091">
      <w:pPr>
        <w:spacing w:line="360" w:lineRule="auto"/>
        <w:ind w:firstLine="709"/>
        <w:jc w:val="both"/>
        <w:rPr>
          <w:sz w:val="28"/>
          <w:szCs w:val="28"/>
        </w:rPr>
      </w:pPr>
      <w:r>
        <w:rPr>
          <w:sz w:val="28"/>
          <w:szCs w:val="28"/>
        </w:rPr>
        <w:t>Для того чтобы на примере рассмотреть работу солнечных батарей, определим мощность солнечного потока. На экваторе мощность солнечных лучей достигает 1 кВт, в нашем регионе при пасмурной погоде она может опускаться ниже отметки 300 Вт. Для примера возьмем среднее значение в 500 Вт.</w:t>
      </w:r>
    </w:p>
    <w:p w14:paraId="5205136E">
      <w:pPr>
        <w:spacing w:line="360" w:lineRule="auto"/>
        <w:ind w:firstLine="709"/>
        <w:jc w:val="both"/>
        <w:rPr>
          <w:sz w:val="28"/>
          <w:szCs w:val="28"/>
        </w:rPr>
      </w:pPr>
      <w:r>
        <w:rPr>
          <w:b/>
          <w:sz w:val="28"/>
          <w:szCs w:val="28"/>
        </w:rPr>
        <w:t>Гибкие или аморфные</w:t>
      </w:r>
      <w:r>
        <w:rPr>
          <w:sz w:val="28"/>
          <w:szCs w:val="28"/>
        </w:rPr>
        <w:t xml:space="preserve"> солнечные батареи, изготавливаются на гибкой основе и могут покрывать неровные радиусные поверхности. При их производстве используются органические или химические элементы. У них самый низкий КПД около 5-10%. То есть такая панель, площадью 1 м2 при мощности солнечных лучей 500 Вт произведет 25 - 50 Вт электроэнергии.</w:t>
      </w:r>
    </w:p>
    <w:p w14:paraId="27C74B1D">
      <w:pPr>
        <w:spacing w:line="360" w:lineRule="auto"/>
        <w:ind w:firstLine="709"/>
        <w:jc w:val="both"/>
        <w:rPr>
          <w:sz w:val="28"/>
          <w:szCs w:val="28"/>
        </w:rPr>
      </w:pPr>
      <w:r>
        <w:rPr>
          <w:b/>
          <w:sz w:val="28"/>
          <w:szCs w:val="28"/>
        </w:rPr>
        <w:t>Монокристаллические и поликристаллический</w:t>
      </w:r>
      <w:r>
        <w:rPr>
          <w:sz w:val="28"/>
          <w:szCs w:val="28"/>
        </w:rPr>
        <w:t xml:space="preserve"> батареи как упоминалось выше, изготовлены из кремниевых полупроводников. Их коэффициент преобразования 20-25%. Панель размером 1м2 выработает около 125 Вт энергии.</w:t>
      </w:r>
    </w:p>
    <w:p w14:paraId="23995D72">
      <w:pPr>
        <w:spacing w:line="360" w:lineRule="auto"/>
        <w:ind w:firstLine="709"/>
        <w:jc w:val="both"/>
        <w:rPr>
          <w:sz w:val="28"/>
          <w:szCs w:val="28"/>
        </w:rPr>
      </w:pPr>
      <w:r>
        <w:rPr>
          <w:sz w:val="28"/>
          <w:szCs w:val="28"/>
        </w:rPr>
        <w:t>Ученые и дальше продолжают работать над сплавами, которые могут повысить эффективность солнечных батарей. Передовыми разработками на сегодняшний день являются решения на основе арсенида галлия, который способен повысить эффективность батарей до 35-40%.</w:t>
      </w:r>
    </w:p>
    <w:p w14:paraId="4DA2A3F2">
      <w:pPr>
        <w:spacing w:line="360" w:lineRule="auto"/>
        <w:ind w:firstLine="709"/>
        <w:jc w:val="both"/>
        <w:rPr>
          <w:sz w:val="28"/>
          <w:szCs w:val="28"/>
        </w:rPr>
      </w:pPr>
      <w:r>
        <w:rPr>
          <w:sz w:val="28"/>
          <w:szCs w:val="28"/>
        </w:rPr>
        <w:t>В зависимости от нужной мощности батареи имеют разные типоразмеры. От совсем маленьких на 10-50 Вт (портативные, которые подходят для туризма, позволяют заряжать телефоны, планшеты и фотоаппараты) до больших 200 - 300 Вт (1-1,5м2), которые обычно устанавливают стационарно для снабжения электричеством дома или дачи.</w:t>
      </w:r>
    </w:p>
    <w:p w14:paraId="73786A54">
      <w:pPr>
        <w:spacing w:line="360" w:lineRule="auto"/>
        <w:jc w:val="center"/>
        <w:rPr>
          <w:sz w:val="28"/>
          <w:szCs w:val="28"/>
        </w:rPr>
      </w:pPr>
      <w:r>
        <w:rPr>
          <w:sz w:val="28"/>
          <w:szCs w:val="28"/>
        </w:rPr>
        <w:drawing>
          <wp:inline distT="0" distB="0" distL="0" distR="0">
            <wp:extent cx="3512185" cy="1958340"/>
            <wp:effectExtent l="0" t="0" r="8255" b="762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525933" cy="1965651"/>
                    </a:xfrm>
                    <a:prstGeom prst="rect">
                      <a:avLst/>
                    </a:prstGeom>
                    <a:noFill/>
                  </pic:spPr>
                </pic:pic>
              </a:graphicData>
            </a:graphic>
          </wp:inline>
        </w:drawing>
      </w:r>
    </w:p>
    <w:p w14:paraId="6D941C89">
      <w:pPr>
        <w:spacing w:line="360" w:lineRule="auto"/>
        <w:jc w:val="center"/>
        <w:rPr>
          <w:sz w:val="28"/>
          <w:szCs w:val="28"/>
        </w:rPr>
      </w:pPr>
      <w:r>
        <w:rPr>
          <w:bCs/>
          <w:sz w:val="28"/>
          <w:szCs w:val="28"/>
        </w:rPr>
        <w:t>Рисунок: 4.21. Применение солнечных батарей</w:t>
      </w:r>
    </w:p>
    <w:p w14:paraId="6617B611">
      <w:pPr>
        <w:spacing w:line="360" w:lineRule="auto"/>
        <w:jc w:val="center"/>
        <w:rPr>
          <w:sz w:val="28"/>
          <w:szCs w:val="28"/>
        </w:rPr>
      </w:pPr>
      <w:r>
        <w:rPr>
          <w:sz w:val="28"/>
          <w:szCs w:val="28"/>
        </w:rPr>
        <w:drawing>
          <wp:inline distT="0" distB="0" distL="0" distR="0">
            <wp:extent cx="5309870" cy="2796540"/>
            <wp:effectExtent l="0" t="0" r="8890" b="7620"/>
            <wp:docPr id="13" name="Рисунок 13" descr="C:\Users\User\Desktop\USTROJSTVO-SVETILNIKA-NA-SOLNECHNOJ-BATAREI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C:\Users\User\Desktop\USTROJSTVO-SVETILNIKA-NA-SOLNECHNOJ-BATAREI_thumb.jpg"/>
                    <pic:cNvPicPr>
                      <a:picLocks noChangeAspect="1" noChangeArrowheads="1"/>
                    </pic:cNvPicPr>
                  </pic:nvPicPr>
                  <pic:blipFill>
                    <a:blip r:embed="rId27" cstate="print">
                      <a:extLst>
                        <a:ext uri="{28A0092B-C50C-407E-A947-70E740481C1C}">
                          <a14:useLocalDpi xmlns:a14="http://schemas.microsoft.com/office/drawing/2010/main" val="0"/>
                        </a:ext>
                      </a:extLst>
                    </a:blip>
                    <a:srcRect t="5970"/>
                    <a:stretch>
                      <a:fillRect/>
                    </a:stretch>
                  </pic:blipFill>
                  <pic:spPr>
                    <a:xfrm>
                      <a:off x="0" y="0"/>
                      <a:ext cx="5312071" cy="2797699"/>
                    </a:xfrm>
                    <a:prstGeom prst="rect">
                      <a:avLst/>
                    </a:prstGeom>
                    <a:noFill/>
                    <a:ln>
                      <a:noFill/>
                    </a:ln>
                  </pic:spPr>
                </pic:pic>
              </a:graphicData>
            </a:graphic>
          </wp:inline>
        </w:drawing>
      </w:r>
    </w:p>
    <w:p w14:paraId="36B0A595">
      <w:pPr>
        <w:spacing w:line="360" w:lineRule="auto"/>
        <w:jc w:val="center"/>
        <w:rPr>
          <w:sz w:val="28"/>
          <w:szCs w:val="28"/>
        </w:rPr>
      </w:pPr>
      <w:r>
        <w:rPr>
          <w:bCs/>
          <w:sz w:val="28"/>
          <w:szCs w:val="28"/>
        </w:rPr>
        <w:t>Рисунок: 4.22. Устройство светильника на солнечные батареи</w:t>
      </w:r>
    </w:p>
    <w:p w14:paraId="31CD2530">
      <w:pPr>
        <w:spacing w:line="360" w:lineRule="auto"/>
        <w:jc w:val="center"/>
        <w:rPr>
          <w:sz w:val="28"/>
          <w:szCs w:val="28"/>
        </w:rPr>
      </w:pPr>
    </w:p>
    <w:p w14:paraId="26187709">
      <w:pPr>
        <w:spacing w:line="360" w:lineRule="auto"/>
        <w:ind w:firstLine="709"/>
        <w:jc w:val="both"/>
        <w:rPr>
          <w:sz w:val="28"/>
          <w:szCs w:val="28"/>
        </w:rPr>
      </w:pPr>
      <w:r>
        <w:rPr>
          <w:sz w:val="28"/>
          <w:szCs w:val="28"/>
        </w:rPr>
        <w:t>Стабильность работы солнечной батареи и эффективность зависит от окружающей температуры, затенения, угла установки, смены сезона - все эти факторы могут значительно снизить производительность.</w:t>
      </w:r>
    </w:p>
    <w:p w14:paraId="139B4A85">
      <w:pPr>
        <w:spacing w:line="360" w:lineRule="auto"/>
        <w:rPr>
          <w:sz w:val="28"/>
          <w:szCs w:val="28"/>
        </w:rPr>
      </w:pPr>
      <w:r>
        <w:rPr>
          <w:sz w:val="28"/>
          <w:szCs w:val="28"/>
        </w:rPr>
        <w:drawing>
          <wp:anchor distT="0" distB="0" distL="114300" distR="114300" simplePos="0" relativeHeight="251659264" behindDoc="0" locked="0" layoutInCell="1" allowOverlap="1">
            <wp:simplePos x="0" y="0"/>
            <wp:positionH relativeFrom="column">
              <wp:posOffset>382905</wp:posOffset>
            </wp:positionH>
            <wp:positionV relativeFrom="paragraph">
              <wp:posOffset>194945</wp:posOffset>
            </wp:positionV>
            <wp:extent cx="4785360" cy="2362200"/>
            <wp:effectExtent l="0" t="0" r="0" b="0"/>
            <wp:wrapSquare wrapText="bothSides"/>
            <wp:docPr id="71" name="Рисунок 71" descr="Беспилотный самолет, разработанный NASA Ames Research Center, способен на солнечной энергии пролететь от восточного побережья США до западног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descr="Беспилотный самолет, разработанный NASA Ames Research Center, способен на солнечной энергии пролететь от восточного побережья США до западного"/>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785360" cy="2362200"/>
                    </a:xfrm>
                    <a:prstGeom prst="rect">
                      <a:avLst/>
                    </a:prstGeom>
                    <a:noFill/>
                    <a:ln>
                      <a:noFill/>
                    </a:ln>
                  </pic:spPr>
                </pic:pic>
              </a:graphicData>
            </a:graphic>
          </wp:anchor>
        </w:drawing>
      </w:r>
    </w:p>
    <w:p w14:paraId="47869746">
      <w:pPr>
        <w:spacing w:line="276" w:lineRule="auto"/>
        <w:jc w:val="center"/>
        <w:rPr>
          <w:sz w:val="28"/>
          <w:szCs w:val="28"/>
        </w:rPr>
      </w:pPr>
      <w:r>
        <w:rPr>
          <w:sz w:val="28"/>
          <w:szCs w:val="28"/>
        </w:rPr>
        <w:br w:type="textWrapping" w:clear="all"/>
      </w:r>
      <w:r>
        <w:rPr>
          <w:bCs/>
          <w:sz w:val="28"/>
          <w:szCs w:val="28"/>
        </w:rPr>
        <w:t>Рисунок: 4.23. самолет на солнечных батареях</w:t>
      </w:r>
    </w:p>
    <w:p w14:paraId="116632CC">
      <w:pPr>
        <w:spacing w:line="360" w:lineRule="auto"/>
        <w:rPr>
          <w:sz w:val="28"/>
          <w:szCs w:val="28"/>
        </w:rPr>
      </w:pPr>
    </w:p>
    <w:p w14:paraId="18B771D6">
      <w:pPr>
        <w:spacing w:line="360" w:lineRule="auto"/>
        <w:ind w:firstLine="709"/>
        <w:jc w:val="both"/>
        <w:rPr>
          <w:sz w:val="28"/>
          <w:szCs w:val="28"/>
        </w:rPr>
      </w:pPr>
      <w:r>
        <w:rPr>
          <w:sz w:val="28"/>
          <w:szCs w:val="28"/>
        </w:rPr>
        <w:t>Например, при очень высоких температурах, производительность фотоэлемента сильно снижается. А если часть элементов на панели затенить, то производительность упадет у всех, даже хорошо освещенных.</w:t>
      </w:r>
    </w:p>
    <w:p w14:paraId="5096DB49">
      <w:pPr>
        <w:spacing w:line="360" w:lineRule="auto"/>
        <w:ind w:firstLine="709"/>
        <w:jc w:val="both"/>
        <w:rPr>
          <w:sz w:val="28"/>
          <w:szCs w:val="28"/>
        </w:rPr>
      </w:pPr>
      <w:r>
        <w:rPr>
          <w:sz w:val="28"/>
          <w:szCs w:val="28"/>
        </w:rPr>
        <w:t>Поэтому важно правильно выбирать место и способ установки таких панелей.</w:t>
      </w:r>
    </w:p>
    <w:p w14:paraId="4667505E">
      <w:pPr>
        <w:tabs>
          <w:tab w:val="left" w:pos="0"/>
        </w:tabs>
        <w:spacing w:line="360" w:lineRule="auto"/>
        <w:ind w:firstLine="709"/>
        <w:jc w:val="both"/>
        <w:rPr>
          <w:rFonts w:eastAsiaTheme="minorHAnsi"/>
          <w:sz w:val="28"/>
          <w:szCs w:val="28"/>
          <w:lang w:eastAsia="en-US"/>
        </w:rPr>
      </w:pPr>
      <w:r>
        <w:rPr>
          <w:rFonts w:eastAsiaTheme="minorHAnsi"/>
          <w:b/>
          <w:sz w:val="28"/>
          <w:szCs w:val="28"/>
          <w:lang w:eastAsia="en-US"/>
        </w:rPr>
        <w:t>При проектировании сетевой электростанции</w:t>
      </w:r>
      <w:r>
        <w:rPr>
          <w:rFonts w:eastAsiaTheme="minorHAnsi"/>
          <w:sz w:val="28"/>
          <w:szCs w:val="28"/>
          <w:lang w:eastAsia="en-US"/>
        </w:rPr>
        <w:t xml:space="preserve"> учитываются такие факторы, как собственное потребление дома, площадь крыши для установки солнечных панелей, подвод мощности линии электропередач к дому (указан в договоре с вашим поставщиком электроэнергии), а также бюджет на строительство станции. Для частных лиц мощность устанавливаемых станций ограничена и составляет максимум 30 кВт. Станции более 30 кВт являются промышленными и оформляются юридическими лицами.</w:t>
      </w:r>
    </w:p>
    <w:p w14:paraId="0482FF9E">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Теперь рассмотрим комплектацию типовой сетевой солнечной электростанции под «зелёный» тариф мощностью 15 кВт:</w:t>
      </w:r>
    </w:p>
    <w:p w14:paraId="3094FF3B">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Площадь крыши необходимая для установки солнечных панелей такой мощности составляет 90м</w:t>
      </w:r>
      <w:r>
        <w:rPr>
          <w:rFonts w:eastAsiaTheme="minorHAnsi"/>
          <w:sz w:val="28"/>
          <w:szCs w:val="28"/>
          <w:vertAlign w:val="superscript"/>
          <w:lang w:eastAsia="en-US"/>
        </w:rPr>
        <w:t>2</w:t>
      </w:r>
    </w:p>
    <w:p w14:paraId="5F104210">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 </w:t>
      </w:r>
    </w:p>
    <w:p w14:paraId="0DC35288">
      <w:pPr>
        <w:tabs>
          <w:tab w:val="left" w:pos="0"/>
        </w:tabs>
        <w:spacing w:line="360" w:lineRule="auto"/>
        <w:jc w:val="center"/>
        <w:rPr>
          <w:rFonts w:eastAsiaTheme="minorHAnsi"/>
          <w:sz w:val="28"/>
          <w:szCs w:val="28"/>
          <w:lang w:eastAsia="en-US"/>
        </w:rPr>
      </w:pPr>
      <w:r>
        <w:rPr>
          <w:rFonts w:eastAsiaTheme="minorHAnsi"/>
          <w:sz w:val="28"/>
          <w:szCs w:val="28"/>
        </w:rPr>
        <w:drawing>
          <wp:inline distT="0" distB="0" distL="0" distR="0">
            <wp:extent cx="5667375" cy="6476365"/>
            <wp:effectExtent l="0" t="0" r="1905" b="635"/>
            <wp:docPr id="85" name="Рисунок 85" descr="https://solar-tech.com.ua/image/data/news/ustroystvo-setevoy-stancii/Komplekt-setevaja-r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Рисунок 85" descr="https://solar-tech.com.ua/image/data/news/ustroystvo-setevoy-stancii/Komplekt-setevaja-rus.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675628" cy="6485873"/>
                    </a:xfrm>
                    <a:prstGeom prst="rect">
                      <a:avLst/>
                    </a:prstGeom>
                    <a:noFill/>
                    <a:ln>
                      <a:noFill/>
                    </a:ln>
                  </pic:spPr>
                </pic:pic>
              </a:graphicData>
            </a:graphic>
          </wp:inline>
        </w:drawing>
      </w:r>
    </w:p>
    <w:p w14:paraId="1941E268">
      <w:pPr>
        <w:tabs>
          <w:tab w:val="left" w:pos="0"/>
        </w:tabs>
        <w:spacing w:line="360" w:lineRule="auto"/>
        <w:jc w:val="center"/>
        <w:rPr>
          <w:rFonts w:eastAsiaTheme="minorHAnsi"/>
          <w:sz w:val="28"/>
          <w:szCs w:val="28"/>
          <w:lang w:eastAsia="en-US"/>
        </w:rPr>
      </w:pPr>
      <w:r>
        <w:rPr>
          <w:rFonts w:eastAsiaTheme="minorHAnsi"/>
          <w:bCs/>
          <w:sz w:val="28"/>
          <w:szCs w:val="28"/>
          <w:lang w:eastAsia="en-US"/>
        </w:rPr>
        <w:t>Рисунок: 4.24. Составные комплектующие солнечной установки</w:t>
      </w:r>
    </w:p>
    <w:p w14:paraId="0F976FB3">
      <w:pPr>
        <w:tabs>
          <w:tab w:val="left" w:pos="0"/>
        </w:tabs>
        <w:spacing w:line="360" w:lineRule="auto"/>
        <w:ind w:firstLine="709"/>
        <w:jc w:val="both"/>
        <w:rPr>
          <w:rFonts w:eastAsiaTheme="minorHAnsi"/>
          <w:sz w:val="28"/>
          <w:szCs w:val="28"/>
          <w:lang w:eastAsia="en-US"/>
        </w:rPr>
      </w:pPr>
      <w:r>
        <w:rPr>
          <w:rFonts w:eastAsiaTheme="minorHAnsi"/>
          <w:b/>
          <w:bCs/>
          <w:sz w:val="28"/>
          <w:szCs w:val="28"/>
          <w:lang w:eastAsia="en-US"/>
        </w:rPr>
        <w:t>Достоинства:</w:t>
      </w:r>
    </w:p>
    <w:p w14:paraId="3FA4D72E">
      <w:pPr>
        <w:numPr>
          <w:ilvl w:val="0"/>
          <w:numId w:val="8"/>
        </w:numPr>
        <w:tabs>
          <w:tab w:val="left" w:pos="0"/>
        </w:tabs>
        <w:spacing w:line="360" w:lineRule="auto"/>
        <w:jc w:val="both"/>
        <w:rPr>
          <w:rFonts w:eastAsiaTheme="minorHAnsi"/>
          <w:sz w:val="28"/>
          <w:szCs w:val="28"/>
          <w:lang w:eastAsia="en-US"/>
        </w:rPr>
      </w:pPr>
      <w:r>
        <w:rPr>
          <w:rFonts w:eastAsiaTheme="minorHAnsi"/>
          <w:sz w:val="28"/>
          <w:szCs w:val="28"/>
          <w:lang w:eastAsia="en-US"/>
        </w:rPr>
        <w:t>Станция окупается в течении 4-6 лет, а дальше приносит прибыль.</w:t>
      </w:r>
    </w:p>
    <w:p w14:paraId="31DFDF8C">
      <w:pPr>
        <w:numPr>
          <w:ilvl w:val="0"/>
          <w:numId w:val="8"/>
        </w:numPr>
        <w:tabs>
          <w:tab w:val="left" w:pos="0"/>
        </w:tabs>
        <w:spacing w:line="360" w:lineRule="auto"/>
        <w:jc w:val="both"/>
        <w:rPr>
          <w:rFonts w:eastAsiaTheme="minorHAnsi"/>
          <w:sz w:val="28"/>
          <w:szCs w:val="28"/>
          <w:lang w:eastAsia="en-US"/>
        </w:rPr>
      </w:pPr>
      <w:r>
        <w:rPr>
          <w:rFonts w:eastAsiaTheme="minorHAnsi"/>
          <w:sz w:val="28"/>
          <w:szCs w:val="28"/>
          <w:lang w:eastAsia="en-US"/>
        </w:rPr>
        <w:t>Надёжность</w:t>
      </w:r>
    </w:p>
    <w:p w14:paraId="748FBD8C">
      <w:pPr>
        <w:numPr>
          <w:ilvl w:val="0"/>
          <w:numId w:val="8"/>
        </w:numPr>
        <w:tabs>
          <w:tab w:val="left" w:pos="0"/>
        </w:tabs>
        <w:spacing w:line="360" w:lineRule="auto"/>
        <w:jc w:val="both"/>
        <w:rPr>
          <w:rFonts w:eastAsiaTheme="minorHAnsi"/>
          <w:sz w:val="28"/>
          <w:szCs w:val="28"/>
          <w:lang w:eastAsia="en-US"/>
        </w:rPr>
      </w:pPr>
      <w:r>
        <w:rPr>
          <w:rFonts w:eastAsiaTheme="minorHAnsi"/>
          <w:sz w:val="28"/>
          <w:szCs w:val="28"/>
          <w:lang w:eastAsia="en-US"/>
        </w:rPr>
        <w:t>Не требует регулярного обслуживания</w:t>
      </w:r>
    </w:p>
    <w:p w14:paraId="49678CD5">
      <w:pPr>
        <w:numPr>
          <w:ilvl w:val="0"/>
          <w:numId w:val="8"/>
        </w:numPr>
        <w:tabs>
          <w:tab w:val="left" w:pos="0"/>
        </w:tabs>
        <w:spacing w:line="360" w:lineRule="auto"/>
        <w:jc w:val="both"/>
        <w:rPr>
          <w:rFonts w:eastAsiaTheme="minorHAnsi"/>
          <w:sz w:val="28"/>
          <w:szCs w:val="28"/>
          <w:lang w:eastAsia="en-US"/>
        </w:rPr>
      </w:pPr>
      <w:r>
        <w:rPr>
          <w:rFonts w:eastAsiaTheme="minorHAnsi"/>
          <w:sz w:val="28"/>
          <w:szCs w:val="28"/>
          <w:lang w:eastAsia="en-US"/>
        </w:rPr>
        <w:t>Низкая цена по сравнению с автономными и гибридными станциями</w:t>
      </w:r>
    </w:p>
    <w:p w14:paraId="2492B3A7">
      <w:pPr>
        <w:tabs>
          <w:tab w:val="left" w:pos="0"/>
        </w:tabs>
        <w:spacing w:line="360" w:lineRule="auto"/>
        <w:ind w:firstLine="709"/>
        <w:jc w:val="both"/>
        <w:rPr>
          <w:rFonts w:eastAsiaTheme="minorHAnsi"/>
          <w:sz w:val="28"/>
          <w:szCs w:val="28"/>
          <w:lang w:eastAsia="en-US"/>
        </w:rPr>
      </w:pPr>
      <w:r>
        <w:rPr>
          <w:rFonts w:eastAsiaTheme="minorHAnsi"/>
          <w:b/>
          <w:bCs/>
          <w:sz w:val="28"/>
          <w:szCs w:val="28"/>
          <w:lang w:eastAsia="en-US"/>
        </w:rPr>
        <w:t>Недостатки:</w:t>
      </w:r>
    </w:p>
    <w:p w14:paraId="2B02D334">
      <w:pPr>
        <w:numPr>
          <w:ilvl w:val="0"/>
          <w:numId w:val="9"/>
        </w:numPr>
        <w:tabs>
          <w:tab w:val="left" w:pos="0"/>
        </w:tabs>
        <w:spacing w:line="360" w:lineRule="auto"/>
        <w:jc w:val="both"/>
        <w:rPr>
          <w:rFonts w:eastAsiaTheme="minorHAnsi"/>
          <w:sz w:val="28"/>
          <w:szCs w:val="28"/>
          <w:lang w:eastAsia="en-US"/>
        </w:rPr>
      </w:pPr>
      <w:r>
        <w:rPr>
          <w:rFonts w:eastAsiaTheme="minorHAnsi"/>
          <w:sz w:val="28"/>
          <w:szCs w:val="28"/>
          <w:lang w:eastAsia="en-US"/>
        </w:rPr>
        <w:t>Зависимость от общей электросети, не работает при отсутствии напряжения в сети.</w:t>
      </w:r>
    </w:p>
    <w:p w14:paraId="266D3AF3">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 xml:space="preserve">Рассмотрим подробнее работу сетевой станции. Сгенерированная электроэнергия от солнечных панелей, расположенных на крыше дома или на наземной конструкции, по проводам поступает на сетевой инвертор, который синхронизируется с сетью при первом запуске станции. Далее, инвертор преобразует ток из постоянного в переменный с параметрами домашней сети, (т.е. 220/380В и 50 Гц), который потом поступает в домашнюю энергосеть и там потребляется электроприборами. И в первую очередь питание приборов осуществляется энергией от солнца, так как по законам электротехники, потребляется энергия от ближайшего источника энергии, а ближайшим источником у нас как раз является солнечная электростанция. </w:t>
      </w:r>
    </w:p>
    <w:p w14:paraId="477B3393">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 xml:space="preserve">Если солнечной энергии недостаточно, то из сети подмешивается «городская» электроэнергия. Нехватка энергии может быть по разным причинам. Например, наступила ночь, и солнечная станция перестала вырабатывать энергию, так же из-за пасмурных дней станция не вырабатывает необходимое количество энергии. Может быть и такой случай, когда работает большое количество потребителей и станция не может обеспечить их всех электроэнергией. </w:t>
      </w:r>
    </w:p>
    <w:p w14:paraId="5C766A30">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 xml:space="preserve">Если энергия необходимая для питания включённых электроприборов равна выработанной электроэнергии от солнечных панелей, то энергия от сети не подмешивается и потребление из сети равняется нулю. </w:t>
      </w:r>
    </w:p>
    <w:p w14:paraId="45D4A0D5">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 xml:space="preserve">И третий случай, когда бытовыми приборами потребляется не вся энергия от солнца, а только часть, то лишняя энергия будет поступать в общую сеть. Это происходит потому, что инвертор эту лишнюю энергию подаёт в сеть с напряжением, превышающим напряжение в сети буквально на пару вольт, возникает разность потенциалов и ток течёт в другую сторону, т.е. перетекает в общую сеть. </w:t>
      </w:r>
    </w:p>
    <w:p w14:paraId="092AECB7">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 xml:space="preserve">И тут важно понимать, что если дом оборудован обычным счётчиком и не подключён к «зелёному» тарифу, то большинство обычных современных счётчиков будут считать энергию, отданную в сеть, как потреблённую. Чтобы этого не происходило, существуют способы исключения утечки лишней электроэнергии в сеть, это может быть установка так называемых «смарт лимитеров» которые при избытке энергии занижают производительность инвертора. Ещё один из способов - установка «ваттроутеров», которые автоматически перебрасывают лишнюю энергию на резервные потребители, например, на ТЭН водонагревателя. </w:t>
      </w:r>
    </w:p>
    <w:p w14:paraId="4EC7DA15">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Но эти схемы рассматриваются, когда нет возможности подключить «зелёный» тариф или нет такой цели. В большинстве случаев, сетевые электростанции строятся для продажи лишней электроэнергии по «зелёному» тарифу. Если станция работает по «зелёному» тарифу, то в ней присутствует ещё один очень важный элемент – это двунаправленный счетчик, который при подписании договора с поставщиком электроэнергии ставится вместо обычного счётчика. Этот счётчик считает потреблённую и отданную в сеть электроэнергию и отправляет все данные по GSM каналу на сервер энергокомпании, где производится подсчёт разницы потреблённой и выработанной электроэнергии. Если эта разница положительная, т.е. это тот случай, когда солнечная электростанция вырабатывала лишнюю электроэнергию, а из сети потреблялось мало, то вот как раз за выработанную «зелёную» энергию энергокомпания начисляет на счёт деньги. В конце месяца производится взаиморасчёт разницы потреблённой и выработанной энергии.</w:t>
      </w:r>
    </w:p>
    <w:p w14:paraId="77840C8E">
      <w:pPr>
        <w:spacing w:line="360" w:lineRule="auto"/>
        <w:ind w:firstLine="709"/>
        <w:jc w:val="center"/>
        <w:rPr>
          <w:b/>
          <w:sz w:val="28"/>
          <w:szCs w:val="28"/>
        </w:rPr>
      </w:pPr>
    </w:p>
    <w:p w14:paraId="5E267901">
      <w:pPr>
        <w:spacing w:line="360" w:lineRule="auto"/>
        <w:ind w:firstLine="709"/>
        <w:jc w:val="center"/>
        <w:rPr>
          <w:b/>
          <w:sz w:val="28"/>
          <w:szCs w:val="28"/>
        </w:rPr>
      </w:pPr>
    </w:p>
    <w:p w14:paraId="04FD005F">
      <w:pPr>
        <w:spacing w:line="360" w:lineRule="auto"/>
        <w:ind w:firstLine="709"/>
        <w:jc w:val="center"/>
        <w:rPr>
          <w:b/>
          <w:sz w:val="28"/>
          <w:szCs w:val="28"/>
        </w:rPr>
      </w:pPr>
    </w:p>
    <w:p w14:paraId="64063AE8">
      <w:pPr>
        <w:spacing w:line="360" w:lineRule="auto"/>
        <w:ind w:firstLine="709"/>
        <w:jc w:val="center"/>
        <w:rPr>
          <w:b/>
          <w:sz w:val="28"/>
          <w:szCs w:val="28"/>
        </w:rPr>
      </w:pPr>
      <w:r>
        <w:rPr>
          <w:b/>
          <w:sz w:val="28"/>
          <w:szCs w:val="28"/>
        </w:rPr>
        <w:t>Задания для самоподготовки:</w:t>
      </w:r>
    </w:p>
    <w:p w14:paraId="5E0EC9F8">
      <w:pPr>
        <w:autoSpaceDE w:val="0"/>
        <w:autoSpaceDN w:val="0"/>
        <w:adjustRightInd w:val="0"/>
        <w:spacing w:line="360" w:lineRule="auto"/>
        <w:ind w:firstLine="709"/>
        <w:jc w:val="both"/>
        <w:rPr>
          <w:rFonts w:eastAsiaTheme="minorHAnsi"/>
          <w:color w:val="000000"/>
          <w:sz w:val="28"/>
          <w:szCs w:val="28"/>
          <w:lang w:eastAsia="en-US"/>
        </w:rPr>
      </w:pPr>
      <w:r>
        <w:rPr>
          <w:rFonts w:eastAsiaTheme="minorHAnsi"/>
          <w:color w:val="000000"/>
          <w:sz w:val="28"/>
          <w:szCs w:val="28"/>
          <w:lang w:eastAsia="en-US"/>
        </w:rPr>
        <w:t>Целями данной практической работы являются формирование современного мировоззрения в области управления качеством электроэнергии в распределительных электрических сетях.</w:t>
      </w:r>
    </w:p>
    <w:p w14:paraId="78671A50">
      <w:pPr>
        <w:autoSpaceDE w:val="0"/>
        <w:autoSpaceDN w:val="0"/>
        <w:adjustRightInd w:val="0"/>
        <w:spacing w:line="360" w:lineRule="auto"/>
        <w:ind w:firstLine="709"/>
        <w:jc w:val="both"/>
        <w:rPr>
          <w:rFonts w:eastAsiaTheme="minorHAnsi"/>
          <w:color w:val="000000"/>
          <w:sz w:val="28"/>
          <w:szCs w:val="28"/>
          <w:lang w:eastAsia="en-US"/>
        </w:rPr>
      </w:pPr>
      <w:r>
        <w:rPr>
          <w:rFonts w:eastAsiaTheme="minorHAnsi"/>
          <w:color w:val="000000"/>
          <w:sz w:val="28"/>
          <w:szCs w:val="28"/>
          <w:lang w:eastAsia="en-US"/>
        </w:rPr>
        <w:t xml:space="preserve">Студент </w:t>
      </w:r>
      <w:r>
        <w:rPr>
          <w:rFonts w:eastAsiaTheme="minorHAnsi"/>
          <w:b/>
          <w:bCs/>
          <w:color w:val="000000"/>
          <w:sz w:val="28"/>
          <w:szCs w:val="28"/>
          <w:lang w:eastAsia="en-US"/>
        </w:rPr>
        <w:t>должен</w:t>
      </w:r>
      <w:r>
        <w:rPr>
          <w:rFonts w:eastAsiaTheme="minorHAnsi"/>
          <w:color w:val="000000"/>
          <w:sz w:val="28"/>
          <w:szCs w:val="28"/>
          <w:lang w:eastAsia="en-US"/>
        </w:rPr>
        <w:t xml:space="preserve">: </w:t>
      </w:r>
    </w:p>
    <w:p w14:paraId="26696C7F">
      <w:pPr>
        <w:shd w:val="clear" w:color="auto" w:fill="FFFFFF"/>
        <w:spacing w:line="360" w:lineRule="auto"/>
        <w:ind w:firstLine="709"/>
        <w:jc w:val="both"/>
        <w:rPr>
          <w:rFonts w:eastAsiaTheme="minorHAnsi"/>
          <w:color w:val="000000"/>
          <w:sz w:val="28"/>
          <w:szCs w:val="28"/>
          <w:lang w:eastAsia="en-US"/>
        </w:rPr>
      </w:pPr>
      <w:r>
        <w:rPr>
          <w:rFonts w:eastAsiaTheme="minorHAnsi"/>
          <w:color w:val="000000"/>
          <w:sz w:val="28"/>
          <w:szCs w:val="28"/>
          <w:lang w:eastAsia="en-US"/>
        </w:rPr>
        <w:t>Для достижения поставленной цели были определены следующие задачи:</w:t>
      </w:r>
    </w:p>
    <w:p w14:paraId="3573FA50">
      <w:pPr>
        <w:shd w:val="clear" w:color="auto" w:fill="FFFFFF"/>
        <w:spacing w:line="360" w:lineRule="auto"/>
        <w:ind w:firstLine="709"/>
        <w:jc w:val="both"/>
        <w:rPr>
          <w:rFonts w:eastAsiaTheme="minorHAnsi"/>
          <w:color w:val="000000"/>
          <w:sz w:val="28"/>
          <w:szCs w:val="28"/>
          <w:lang w:eastAsia="en-US"/>
        </w:rPr>
      </w:pPr>
      <w:r>
        <w:rPr>
          <w:rFonts w:eastAsiaTheme="minorHAnsi"/>
          <w:color w:val="000000"/>
          <w:sz w:val="28"/>
          <w:szCs w:val="28"/>
          <w:lang w:eastAsia="en-US"/>
        </w:rPr>
        <w:t>- изучение теоретических основ функционирования возобновляемой энергетики;</w:t>
      </w:r>
    </w:p>
    <w:p w14:paraId="3D568F0D">
      <w:pPr>
        <w:shd w:val="clear" w:color="auto" w:fill="FFFFFF"/>
        <w:spacing w:line="360" w:lineRule="auto"/>
        <w:ind w:firstLine="709"/>
        <w:jc w:val="both"/>
        <w:rPr>
          <w:rFonts w:eastAsiaTheme="minorHAnsi"/>
          <w:color w:val="000000"/>
          <w:sz w:val="28"/>
          <w:szCs w:val="28"/>
          <w:lang w:eastAsia="en-US"/>
        </w:rPr>
      </w:pPr>
      <w:r>
        <w:rPr>
          <w:rFonts w:eastAsiaTheme="minorHAnsi"/>
          <w:color w:val="000000"/>
          <w:sz w:val="28"/>
          <w:szCs w:val="28"/>
          <w:lang w:eastAsia="en-US"/>
        </w:rPr>
        <w:t>- идентификация специфических характеристик видов возобновляемой энергетики, в том числе солнечной энергетики;</w:t>
      </w:r>
    </w:p>
    <w:p w14:paraId="3CBAC435">
      <w:pPr>
        <w:shd w:val="clear" w:color="auto" w:fill="FFFFFF"/>
        <w:spacing w:line="360" w:lineRule="auto"/>
        <w:ind w:firstLine="709"/>
        <w:jc w:val="both"/>
        <w:rPr>
          <w:rFonts w:eastAsiaTheme="minorHAnsi"/>
          <w:color w:val="000000"/>
          <w:sz w:val="28"/>
          <w:szCs w:val="28"/>
          <w:lang w:eastAsia="en-US"/>
        </w:rPr>
      </w:pPr>
      <w:r>
        <w:rPr>
          <w:rFonts w:eastAsiaTheme="minorHAnsi"/>
          <w:color w:val="000000"/>
          <w:sz w:val="28"/>
          <w:szCs w:val="28"/>
          <w:lang w:eastAsia="en-US"/>
        </w:rPr>
        <w:t>- изучение мер государственной поддержки солнечной энергетики;</w:t>
      </w:r>
    </w:p>
    <w:p w14:paraId="640600F7">
      <w:pPr>
        <w:shd w:val="clear" w:color="auto" w:fill="FFFFFF"/>
        <w:spacing w:line="360" w:lineRule="auto"/>
        <w:ind w:firstLine="709"/>
        <w:jc w:val="both"/>
        <w:rPr>
          <w:rFonts w:eastAsiaTheme="minorHAnsi"/>
          <w:color w:val="000000"/>
          <w:sz w:val="28"/>
          <w:szCs w:val="28"/>
          <w:lang w:eastAsia="en-US"/>
        </w:rPr>
      </w:pPr>
      <w:r>
        <w:rPr>
          <w:rFonts w:eastAsiaTheme="minorHAnsi"/>
          <w:color w:val="000000"/>
          <w:sz w:val="28"/>
          <w:szCs w:val="28"/>
          <w:lang w:eastAsia="en-US"/>
        </w:rPr>
        <w:t>- анализ тенденций развития рынка солнечной энергии в глобальном и республиканском аспектах;</w:t>
      </w:r>
    </w:p>
    <w:p w14:paraId="555FEA28">
      <w:pPr>
        <w:shd w:val="clear" w:color="auto" w:fill="FFFFFF"/>
        <w:spacing w:line="360" w:lineRule="auto"/>
        <w:ind w:firstLine="709"/>
        <w:jc w:val="both"/>
        <w:rPr>
          <w:rFonts w:eastAsiaTheme="minorHAnsi"/>
          <w:color w:val="000000"/>
          <w:sz w:val="28"/>
          <w:szCs w:val="28"/>
          <w:lang w:eastAsia="en-US"/>
        </w:rPr>
      </w:pPr>
      <w:r>
        <w:rPr>
          <w:rFonts w:eastAsiaTheme="minorHAnsi"/>
          <w:color w:val="000000"/>
          <w:sz w:val="28"/>
          <w:szCs w:val="28"/>
          <w:lang w:eastAsia="en-US"/>
        </w:rPr>
        <w:t>- риск-анализ рынка солнечной энергетики в мире;</w:t>
      </w:r>
    </w:p>
    <w:p w14:paraId="5BA6E5FC">
      <w:pPr>
        <w:shd w:val="clear" w:color="auto" w:fill="FFFFFF"/>
        <w:spacing w:line="360" w:lineRule="auto"/>
        <w:ind w:firstLine="709"/>
        <w:jc w:val="both"/>
        <w:rPr>
          <w:rFonts w:eastAsiaTheme="minorHAnsi"/>
          <w:color w:val="000000"/>
          <w:sz w:val="28"/>
          <w:szCs w:val="28"/>
          <w:lang w:eastAsia="en-US"/>
        </w:rPr>
      </w:pPr>
      <w:r>
        <w:rPr>
          <w:rFonts w:eastAsiaTheme="minorHAnsi"/>
          <w:color w:val="000000"/>
          <w:sz w:val="28"/>
          <w:szCs w:val="28"/>
          <w:lang w:eastAsia="en-US"/>
        </w:rPr>
        <w:t>- изучение особенностей генерации энергии на солнечных станциях;</w:t>
      </w:r>
    </w:p>
    <w:p w14:paraId="2CD1CC24">
      <w:pPr>
        <w:shd w:val="clear" w:color="auto" w:fill="FFFFFF"/>
        <w:spacing w:line="360" w:lineRule="auto"/>
        <w:ind w:firstLine="709"/>
        <w:jc w:val="both"/>
        <w:rPr>
          <w:rFonts w:eastAsiaTheme="minorHAnsi"/>
          <w:color w:val="000000"/>
          <w:sz w:val="28"/>
          <w:szCs w:val="28"/>
          <w:lang w:eastAsia="en-US"/>
        </w:rPr>
      </w:pPr>
      <w:r>
        <w:rPr>
          <w:rFonts w:eastAsiaTheme="minorHAnsi"/>
          <w:color w:val="000000"/>
          <w:sz w:val="28"/>
          <w:szCs w:val="28"/>
          <w:lang w:eastAsia="en-US"/>
        </w:rPr>
        <w:t>- оценка экономической эффективности проектов солнечной энергетики;</w:t>
      </w:r>
    </w:p>
    <w:p w14:paraId="07914185">
      <w:pPr>
        <w:shd w:val="clear" w:color="auto" w:fill="FFFFFF"/>
        <w:spacing w:line="360" w:lineRule="auto"/>
        <w:ind w:firstLine="709"/>
        <w:jc w:val="both"/>
        <w:rPr>
          <w:rFonts w:eastAsiaTheme="minorHAnsi"/>
          <w:color w:val="000000"/>
          <w:sz w:val="28"/>
          <w:szCs w:val="28"/>
          <w:lang w:eastAsia="en-US"/>
        </w:rPr>
      </w:pPr>
      <w:r>
        <w:rPr>
          <w:rFonts w:eastAsiaTheme="minorHAnsi"/>
          <w:color w:val="000000"/>
          <w:sz w:val="28"/>
          <w:szCs w:val="28"/>
          <w:lang w:eastAsia="en-US"/>
        </w:rPr>
        <w:t>- идентификация перспектив развития солнечной энергетики в Узбекистане.</w:t>
      </w:r>
    </w:p>
    <w:p w14:paraId="6A8B46E2">
      <w:pPr>
        <w:shd w:val="clear" w:color="auto" w:fill="FFFFFF"/>
        <w:spacing w:line="360" w:lineRule="auto"/>
        <w:jc w:val="center"/>
        <w:rPr>
          <w:b/>
          <w:color w:val="000000"/>
          <w:sz w:val="28"/>
          <w:szCs w:val="28"/>
        </w:rPr>
      </w:pPr>
      <w:r>
        <w:rPr>
          <w:b/>
          <w:color w:val="000000"/>
          <w:sz w:val="28"/>
          <w:szCs w:val="28"/>
        </w:rPr>
        <w:t>Проработка четвертой темы лекционных и практических занятий по направлению «Электроснабжение инфокоммуникационных систем».</w:t>
      </w:r>
    </w:p>
    <w:p w14:paraId="7C2B3573">
      <w:pPr>
        <w:shd w:val="clear" w:color="auto" w:fill="FFFFFF"/>
        <w:spacing w:line="360" w:lineRule="auto"/>
        <w:jc w:val="center"/>
        <w:rPr>
          <w:b/>
          <w:color w:val="000000"/>
          <w:sz w:val="28"/>
          <w:szCs w:val="28"/>
          <w:lang w:val="uz-Cyrl-UZ"/>
        </w:rPr>
      </w:pPr>
      <w:r>
        <w:rPr>
          <w:b/>
          <w:color w:val="000000"/>
          <w:sz w:val="28"/>
          <w:szCs w:val="28"/>
        </w:rPr>
        <w:t xml:space="preserve">4-Тема. </w:t>
      </w:r>
      <w:r>
        <w:rPr>
          <w:b/>
          <w:color w:val="000000"/>
          <w:sz w:val="28"/>
          <w:szCs w:val="28"/>
          <w:lang w:val="uz-Cyrl-UZ"/>
        </w:rPr>
        <w:t>Солнечная энергетика, выбор параметров устройств солнечных элементов.</w:t>
      </w:r>
    </w:p>
    <w:p w14:paraId="20AE6574">
      <w:pPr>
        <w:shd w:val="clear" w:color="auto" w:fill="FFFFFF"/>
        <w:spacing w:line="360" w:lineRule="auto"/>
        <w:ind w:firstLine="709"/>
        <w:jc w:val="both"/>
        <w:rPr>
          <w:color w:val="000000"/>
          <w:sz w:val="28"/>
          <w:szCs w:val="28"/>
        </w:rPr>
      </w:pPr>
      <w:r>
        <w:rPr>
          <w:color w:val="000000"/>
          <w:sz w:val="28"/>
          <w:szCs w:val="28"/>
        </w:rPr>
        <w:t>В процессе лекционного занятия заполнять таблицу ЗХУ, показывающую степень осведомленности и моменты, на которые необходимо обратить внимание и развить знания по неясным вопросам.</w:t>
      </w:r>
    </w:p>
    <w:p w14:paraId="4D323B52">
      <w:pPr>
        <w:shd w:val="clear" w:color="auto" w:fill="FFFFFF"/>
        <w:spacing w:line="360" w:lineRule="auto"/>
        <w:ind w:firstLine="709"/>
        <w:jc w:val="both"/>
        <w:rPr>
          <w:color w:val="000000"/>
          <w:sz w:val="28"/>
          <w:szCs w:val="28"/>
        </w:rPr>
      </w:pPr>
    </w:p>
    <w:p w14:paraId="5D76E38A">
      <w:pPr>
        <w:shd w:val="clear" w:color="auto" w:fill="FFFFFF"/>
        <w:spacing w:after="150"/>
        <w:ind w:firstLine="709"/>
        <w:jc w:val="right"/>
        <w:rPr>
          <w:color w:val="000000"/>
          <w:sz w:val="28"/>
          <w:szCs w:val="28"/>
        </w:rPr>
      </w:pPr>
      <w:r>
        <w:rPr>
          <w:color w:val="000000"/>
          <w:sz w:val="28"/>
          <w:szCs w:val="28"/>
        </w:rPr>
        <w:t>Таблица 4.1. ЗХУ</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1"/>
        <w:gridCol w:w="2818"/>
        <w:gridCol w:w="2943"/>
      </w:tblGrid>
      <w:tr w14:paraId="65C87E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shd w:val="clear" w:color="auto" w:fill="9CC2E5"/>
          </w:tcPr>
          <w:p w14:paraId="3503FB27">
            <w:pPr>
              <w:spacing w:after="150"/>
              <w:jc w:val="center"/>
              <w:rPr>
                <w:color w:val="000000"/>
                <w:sz w:val="28"/>
                <w:szCs w:val="28"/>
              </w:rPr>
            </w:pPr>
            <w:r>
              <w:rPr>
                <w:color w:val="000000"/>
                <w:sz w:val="28"/>
                <w:szCs w:val="28"/>
              </w:rPr>
              <w:t>ЗНАЮ</w:t>
            </w:r>
          </w:p>
        </w:tc>
        <w:tc>
          <w:tcPr>
            <w:tcW w:w="3005" w:type="dxa"/>
            <w:shd w:val="clear" w:color="auto" w:fill="C5E0B3"/>
          </w:tcPr>
          <w:p w14:paraId="74C6CEB9">
            <w:pPr>
              <w:spacing w:after="150"/>
              <w:jc w:val="center"/>
              <w:rPr>
                <w:color w:val="000000"/>
                <w:sz w:val="28"/>
                <w:szCs w:val="28"/>
              </w:rPr>
            </w:pPr>
            <w:r>
              <w:rPr>
                <w:color w:val="000000"/>
                <w:sz w:val="28"/>
                <w:szCs w:val="28"/>
              </w:rPr>
              <w:t>ХОЧУ УЗНАТЬ</w:t>
            </w:r>
          </w:p>
          <w:p w14:paraId="09F57AF5">
            <w:pPr>
              <w:spacing w:after="150"/>
              <w:jc w:val="center"/>
              <w:rPr>
                <w:color w:val="000000"/>
                <w:sz w:val="28"/>
                <w:szCs w:val="28"/>
              </w:rPr>
            </w:pPr>
            <w:r>
              <w:rPr>
                <w:color w:val="000000"/>
                <w:sz w:val="28"/>
                <w:szCs w:val="28"/>
              </w:rPr>
              <w:t>(есть проблемы)</w:t>
            </w:r>
          </w:p>
        </w:tc>
        <w:tc>
          <w:tcPr>
            <w:tcW w:w="3199" w:type="dxa"/>
            <w:shd w:val="clear" w:color="auto" w:fill="FFC000"/>
          </w:tcPr>
          <w:p w14:paraId="297AC446">
            <w:pPr>
              <w:spacing w:after="150"/>
              <w:jc w:val="center"/>
              <w:rPr>
                <w:color w:val="000000"/>
                <w:sz w:val="28"/>
                <w:szCs w:val="28"/>
              </w:rPr>
            </w:pPr>
            <w:r>
              <w:rPr>
                <w:color w:val="000000"/>
                <w:sz w:val="28"/>
                <w:szCs w:val="28"/>
              </w:rPr>
              <w:t>УЗНАЛ</w:t>
            </w:r>
          </w:p>
        </w:tc>
      </w:tr>
      <w:tr w14:paraId="268BF5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shd w:val="clear" w:color="auto" w:fill="9CC2E5"/>
          </w:tcPr>
          <w:p w14:paraId="57B95D13">
            <w:pPr>
              <w:spacing w:after="150"/>
              <w:jc w:val="both"/>
              <w:rPr>
                <w:color w:val="000000"/>
                <w:sz w:val="28"/>
                <w:szCs w:val="28"/>
              </w:rPr>
            </w:pPr>
          </w:p>
        </w:tc>
        <w:tc>
          <w:tcPr>
            <w:tcW w:w="3005" w:type="dxa"/>
            <w:shd w:val="clear" w:color="auto" w:fill="C5E0B3"/>
          </w:tcPr>
          <w:p w14:paraId="7D349716">
            <w:pPr>
              <w:spacing w:after="150"/>
              <w:jc w:val="both"/>
              <w:rPr>
                <w:color w:val="000000"/>
                <w:sz w:val="28"/>
                <w:szCs w:val="28"/>
              </w:rPr>
            </w:pPr>
          </w:p>
        </w:tc>
        <w:tc>
          <w:tcPr>
            <w:tcW w:w="3199" w:type="dxa"/>
            <w:shd w:val="clear" w:color="auto" w:fill="FFC000"/>
          </w:tcPr>
          <w:p w14:paraId="65952A7D">
            <w:pPr>
              <w:spacing w:after="150"/>
              <w:jc w:val="both"/>
              <w:rPr>
                <w:color w:val="000000"/>
                <w:sz w:val="28"/>
                <w:szCs w:val="28"/>
              </w:rPr>
            </w:pPr>
          </w:p>
        </w:tc>
      </w:tr>
      <w:tr w14:paraId="3F6A4D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shd w:val="clear" w:color="auto" w:fill="9CC2E5"/>
          </w:tcPr>
          <w:p w14:paraId="624B5031">
            <w:pPr>
              <w:spacing w:after="150"/>
              <w:jc w:val="both"/>
              <w:rPr>
                <w:color w:val="000000"/>
                <w:sz w:val="28"/>
                <w:szCs w:val="28"/>
              </w:rPr>
            </w:pPr>
          </w:p>
        </w:tc>
        <w:tc>
          <w:tcPr>
            <w:tcW w:w="3005" w:type="dxa"/>
            <w:shd w:val="clear" w:color="auto" w:fill="C5E0B3"/>
          </w:tcPr>
          <w:p w14:paraId="7E504263">
            <w:pPr>
              <w:spacing w:after="150"/>
              <w:jc w:val="both"/>
              <w:rPr>
                <w:color w:val="000000"/>
                <w:sz w:val="28"/>
                <w:szCs w:val="28"/>
              </w:rPr>
            </w:pPr>
          </w:p>
        </w:tc>
        <w:tc>
          <w:tcPr>
            <w:tcW w:w="3199" w:type="dxa"/>
            <w:shd w:val="clear" w:color="auto" w:fill="FFC000"/>
          </w:tcPr>
          <w:p w14:paraId="680FC0F4">
            <w:pPr>
              <w:spacing w:after="150"/>
              <w:jc w:val="both"/>
              <w:rPr>
                <w:color w:val="000000"/>
                <w:sz w:val="28"/>
                <w:szCs w:val="28"/>
              </w:rPr>
            </w:pPr>
          </w:p>
        </w:tc>
      </w:tr>
      <w:tr w14:paraId="500512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shd w:val="clear" w:color="auto" w:fill="9CC2E5"/>
          </w:tcPr>
          <w:p w14:paraId="6C2DC5D4">
            <w:pPr>
              <w:spacing w:after="150"/>
              <w:jc w:val="both"/>
              <w:rPr>
                <w:color w:val="000000"/>
                <w:sz w:val="28"/>
                <w:szCs w:val="28"/>
              </w:rPr>
            </w:pPr>
          </w:p>
        </w:tc>
        <w:tc>
          <w:tcPr>
            <w:tcW w:w="3005" w:type="dxa"/>
            <w:shd w:val="clear" w:color="auto" w:fill="C5E0B3"/>
          </w:tcPr>
          <w:p w14:paraId="330B4B48">
            <w:pPr>
              <w:spacing w:after="150"/>
              <w:jc w:val="both"/>
              <w:rPr>
                <w:color w:val="000000"/>
                <w:sz w:val="28"/>
                <w:szCs w:val="28"/>
              </w:rPr>
            </w:pPr>
          </w:p>
        </w:tc>
        <w:tc>
          <w:tcPr>
            <w:tcW w:w="3199" w:type="dxa"/>
            <w:shd w:val="clear" w:color="auto" w:fill="FFC000"/>
          </w:tcPr>
          <w:p w14:paraId="5353C6F9">
            <w:pPr>
              <w:spacing w:after="150"/>
              <w:jc w:val="both"/>
              <w:rPr>
                <w:color w:val="000000"/>
                <w:sz w:val="28"/>
                <w:szCs w:val="28"/>
              </w:rPr>
            </w:pPr>
          </w:p>
        </w:tc>
      </w:tr>
      <w:tr w14:paraId="5FAA5F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shd w:val="clear" w:color="auto" w:fill="9CC2E5"/>
          </w:tcPr>
          <w:p w14:paraId="6DAA56FA">
            <w:pPr>
              <w:spacing w:after="150"/>
              <w:jc w:val="both"/>
              <w:rPr>
                <w:color w:val="000000"/>
                <w:sz w:val="28"/>
                <w:szCs w:val="28"/>
              </w:rPr>
            </w:pPr>
          </w:p>
        </w:tc>
        <w:tc>
          <w:tcPr>
            <w:tcW w:w="3005" w:type="dxa"/>
            <w:shd w:val="clear" w:color="auto" w:fill="C5E0B3"/>
          </w:tcPr>
          <w:p w14:paraId="3AD7B6BF">
            <w:pPr>
              <w:spacing w:after="150"/>
              <w:jc w:val="both"/>
              <w:rPr>
                <w:color w:val="000000"/>
                <w:sz w:val="28"/>
                <w:szCs w:val="28"/>
              </w:rPr>
            </w:pPr>
          </w:p>
        </w:tc>
        <w:tc>
          <w:tcPr>
            <w:tcW w:w="3199" w:type="dxa"/>
            <w:shd w:val="clear" w:color="auto" w:fill="FFC000"/>
          </w:tcPr>
          <w:p w14:paraId="008A9608">
            <w:pPr>
              <w:spacing w:after="150"/>
              <w:jc w:val="both"/>
              <w:rPr>
                <w:color w:val="000000"/>
                <w:sz w:val="28"/>
                <w:szCs w:val="28"/>
              </w:rPr>
            </w:pPr>
          </w:p>
        </w:tc>
      </w:tr>
      <w:tr w14:paraId="09D5A8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shd w:val="clear" w:color="auto" w:fill="9CC2E5"/>
          </w:tcPr>
          <w:p w14:paraId="262A7D2A">
            <w:pPr>
              <w:spacing w:after="150"/>
              <w:jc w:val="both"/>
              <w:rPr>
                <w:color w:val="000000"/>
                <w:sz w:val="28"/>
                <w:szCs w:val="28"/>
              </w:rPr>
            </w:pPr>
          </w:p>
        </w:tc>
        <w:tc>
          <w:tcPr>
            <w:tcW w:w="3005" w:type="dxa"/>
            <w:shd w:val="clear" w:color="auto" w:fill="C5E0B3"/>
          </w:tcPr>
          <w:p w14:paraId="471087F4">
            <w:pPr>
              <w:spacing w:after="150"/>
              <w:jc w:val="both"/>
              <w:rPr>
                <w:color w:val="000000"/>
                <w:sz w:val="28"/>
                <w:szCs w:val="28"/>
              </w:rPr>
            </w:pPr>
          </w:p>
        </w:tc>
        <w:tc>
          <w:tcPr>
            <w:tcW w:w="3199" w:type="dxa"/>
            <w:shd w:val="clear" w:color="auto" w:fill="FFC000"/>
          </w:tcPr>
          <w:p w14:paraId="603C715B">
            <w:pPr>
              <w:spacing w:after="150"/>
              <w:jc w:val="both"/>
              <w:rPr>
                <w:color w:val="000000"/>
                <w:sz w:val="28"/>
                <w:szCs w:val="28"/>
              </w:rPr>
            </w:pPr>
          </w:p>
        </w:tc>
      </w:tr>
      <w:tr w14:paraId="623CAC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shd w:val="clear" w:color="auto" w:fill="9CC2E5"/>
          </w:tcPr>
          <w:p w14:paraId="64ACD976">
            <w:pPr>
              <w:spacing w:after="150"/>
              <w:jc w:val="both"/>
              <w:rPr>
                <w:color w:val="000000"/>
                <w:sz w:val="28"/>
                <w:szCs w:val="28"/>
              </w:rPr>
            </w:pPr>
          </w:p>
        </w:tc>
        <w:tc>
          <w:tcPr>
            <w:tcW w:w="3005" w:type="dxa"/>
            <w:shd w:val="clear" w:color="auto" w:fill="C5E0B3"/>
          </w:tcPr>
          <w:p w14:paraId="561F63D9">
            <w:pPr>
              <w:spacing w:after="150"/>
              <w:jc w:val="both"/>
              <w:rPr>
                <w:color w:val="000000"/>
                <w:sz w:val="28"/>
                <w:szCs w:val="28"/>
              </w:rPr>
            </w:pPr>
          </w:p>
        </w:tc>
        <w:tc>
          <w:tcPr>
            <w:tcW w:w="3199" w:type="dxa"/>
            <w:shd w:val="clear" w:color="auto" w:fill="FFC000"/>
          </w:tcPr>
          <w:p w14:paraId="0D466FD3">
            <w:pPr>
              <w:spacing w:after="150"/>
              <w:jc w:val="both"/>
              <w:rPr>
                <w:color w:val="000000"/>
                <w:sz w:val="28"/>
                <w:szCs w:val="28"/>
              </w:rPr>
            </w:pPr>
          </w:p>
        </w:tc>
      </w:tr>
      <w:tr w14:paraId="68B4CB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shd w:val="clear" w:color="auto" w:fill="9CC2E5"/>
          </w:tcPr>
          <w:p w14:paraId="4CA028C3">
            <w:pPr>
              <w:spacing w:after="150"/>
              <w:jc w:val="both"/>
              <w:rPr>
                <w:color w:val="000000"/>
                <w:sz w:val="28"/>
                <w:szCs w:val="28"/>
              </w:rPr>
            </w:pPr>
          </w:p>
        </w:tc>
        <w:tc>
          <w:tcPr>
            <w:tcW w:w="3005" w:type="dxa"/>
            <w:shd w:val="clear" w:color="auto" w:fill="C5E0B3"/>
          </w:tcPr>
          <w:p w14:paraId="37489EBA">
            <w:pPr>
              <w:spacing w:after="150"/>
              <w:jc w:val="both"/>
              <w:rPr>
                <w:color w:val="000000"/>
                <w:sz w:val="28"/>
                <w:szCs w:val="28"/>
              </w:rPr>
            </w:pPr>
          </w:p>
        </w:tc>
        <w:tc>
          <w:tcPr>
            <w:tcW w:w="3199" w:type="dxa"/>
            <w:shd w:val="clear" w:color="auto" w:fill="FFC000"/>
          </w:tcPr>
          <w:p w14:paraId="77FE0FE5">
            <w:pPr>
              <w:spacing w:after="150"/>
              <w:jc w:val="both"/>
              <w:rPr>
                <w:color w:val="000000"/>
                <w:sz w:val="28"/>
                <w:szCs w:val="28"/>
              </w:rPr>
            </w:pPr>
          </w:p>
        </w:tc>
      </w:tr>
      <w:tr w14:paraId="0DB01B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shd w:val="clear" w:color="auto" w:fill="9CC2E5"/>
          </w:tcPr>
          <w:p w14:paraId="7AF31C05">
            <w:pPr>
              <w:spacing w:after="150"/>
              <w:jc w:val="both"/>
              <w:rPr>
                <w:color w:val="000000"/>
                <w:sz w:val="28"/>
                <w:szCs w:val="28"/>
              </w:rPr>
            </w:pPr>
          </w:p>
        </w:tc>
        <w:tc>
          <w:tcPr>
            <w:tcW w:w="3005" w:type="dxa"/>
            <w:shd w:val="clear" w:color="auto" w:fill="C5E0B3"/>
          </w:tcPr>
          <w:p w14:paraId="5B86E68C">
            <w:pPr>
              <w:spacing w:after="150"/>
              <w:jc w:val="both"/>
              <w:rPr>
                <w:color w:val="000000"/>
                <w:sz w:val="28"/>
                <w:szCs w:val="28"/>
              </w:rPr>
            </w:pPr>
          </w:p>
        </w:tc>
        <w:tc>
          <w:tcPr>
            <w:tcW w:w="3199" w:type="dxa"/>
            <w:shd w:val="clear" w:color="auto" w:fill="FFC000"/>
          </w:tcPr>
          <w:p w14:paraId="61477714">
            <w:pPr>
              <w:spacing w:after="150"/>
              <w:jc w:val="both"/>
              <w:rPr>
                <w:color w:val="000000"/>
                <w:sz w:val="28"/>
                <w:szCs w:val="28"/>
              </w:rPr>
            </w:pPr>
          </w:p>
        </w:tc>
      </w:tr>
      <w:tr w14:paraId="4E3EDF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shd w:val="clear" w:color="auto" w:fill="9CC2E5"/>
          </w:tcPr>
          <w:p w14:paraId="381CB4AE">
            <w:pPr>
              <w:spacing w:after="150"/>
              <w:jc w:val="both"/>
              <w:rPr>
                <w:color w:val="000000"/>
                <w:sz w:val="28"/>
                <w:szCs w:val="28"/>
              </w:rPr>
            </w:pPr>
          </w:p>
        </w:tc>
        <w:tc>
          <w:tcPr>
            <w:tcW w:w="3005" w:type="dxa"/>
            <w:shd w:val="clear" w:color="auto" w:fill="C5E0B3"/>
          </w:tcPr>
          <w:p w14:paraId="404C3840">
            <w:pPr>
              <w:spacing w:after="150"/>
              <w:jc w:val="both"/>
              <w:rPr>
                <w:color w:val="000000"/>
                <w:sz w:val="28"/>
                <w:szCs w:val="28"/>
              </w:rPr>
            </w:pPr>
          </w:p>
        </w:tc>
        <w:tc>
          <w:tcPr>
            <w:tcW w:w="3199" w:type="dxa"/>
            <w:shd w:val="clear" w:color="auto" w:fill="FFC000"/>
          </w:tcPr>
          <w:p w14:paraId="4716BC34">
            <w:pPr>
              <w:spacing w:after="150"/>
              <w:jc w:val="both"/>
              <w:rPr>
                <w:color w:val="000000"/>
                <w:sz w:val="28"/>
                <w:szCs w:val="28"/>
              </w:rPr>
            </w:pPr>
          </w:p>
        </w:tc>
      </w:tr>
      <w:tr w14:paraId="490E0F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shd w:val="clear" w:color="auto" w:fill="9CC2E5"/>
          </w:tcPr>
          <w:p w14:paraId="5D0845BD">
            <w:pPr>
              <w:spacing w:after="150"/>
              <w:jc w:val="both"/>
              <w:rPr>
                <w:color w:val="000000"/>
                <w:sz w:val="28"/>
                <w:szCs w:val="28"/>
              </w:rPr>
            </w:pPr>
          </w:p>
        </w:tc>
        <w:tc>
          <w:tcPr>
            <w:tcW w:w="3005" w:type="dxa"/>
            <w:shd w:val="clear" w:color="auto" w:fill="C5E0B3"/>
          </w:tcPr>
          <w:p w14:paraId="21683E2D">
            <w:pPr>
              <w:spacing w:after="150"/>
              <w:jc w:val="both"/>
              <w:rPr>
                <w:color w:val="000000"/>
                <w:sz w:val="28"/>
                <w:szCs w:val="28"/>
              </w:rPr>
            </w:pPr>
          </w:p>
        </w:tc>
        <w:tc>
          <w:tcPr>
            <w:tcW w:w="3199" w:type="dxa"/>
            <w:shd w:val="clear" w:color="auto" w:fill="FFC000"/>
          </w:tcPr>
          <w:p w14:paraId="37260802">
            <w:pPr>
              <w:spacing w:after="150"/>
              <w:jc w:val="both"/>
              <w:rPr>
                <w:color w:val="000000"/>
                <w:sz w:val="28"/>
                <w:szCs w:val="28"/>
              </w:rPr>
            </w:pPr>
          </w:p>
        </w:tc>
      </w:tr>
      <w:tr w14:paraId="6833CB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shd w:val="clear" w:color="auto" w:fill="9CC2E5"/>
          </w:tcPr>
          <w:p w14:paraId="3B7140ED">
            <w:pPr>
              <w:spacing w:after="150"/>
              <w:jc w:val="both"/>
              <w:rPr>
                <w:color w:val="000000"/>
                <w:sz w:val="28"/>
                <w:szCs w:val="28"/>
              </w:rPr>
            </w:pPr>
          </w:p>
        </w:tc>
        <w:tc>
          <w:tcPr>
            <w:tcW w:w="3005" w:type="dxa"/>
            <w:shd w:val="clear" w:color="auto" w:fill="C5E0B3"/>
          </w:tcPr>
          <w:p w14:paraId="02D49686">
            <w:pPr>
              <w:spacing w:after="150"/>
              <w:jc w:val="both"/>
              <w:rPr>
                <w:color w:val="000000"/>
                <w:sz w:val="28"/>
                <w:szCs w:val="28"/>
              </w:rPr>
            </w:pPr>
          </w:p>
        </w:tc>
        <w:tc>
          <w:tcPr>
            <w:tcW w:w="3199" w:type="dxa"/>
            <w:shd w:val="clear" w:color="auto" w:fill="FFC000"/>
          </w:tcPr>
          <w:p w14:paraId="309F3EAA">
            <w:pPr>
              <w:spacing w:after="150"/>
              <w:jc w:val="both"/>
              <w:rPr>
                <w:color w:val="000000"/>
                <w:sz w:val="28"/>
                <w:szCs w:val="28"/>
              </w:rPr>
            </w:pPr>
          </w:p>
        </w:tc>
      </w:tr>
      <w:tr w14:paraId="5C1753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shd w:val="clear" w:color="auto" w:fill="9CC2E5"/>
          </w:tcPr>
          <w:p w14:paraId="2604E438">
            <w:pPr>
              <w:spacing w:after="150"/>
              <w:jc w:val="both"/>
              <w:rPr>
                <w:color w:val="000000"/>
                <w:sz w:val="28"/>
                <w:szCs w:val="28"/>
              </w:rPr>
            </w:pPr>
          </w:p>
        </w:tc>
        <w:tc>
          <w:tcPr>
            <w:tcW w:w="3005" w:type="dxa"/>
            <w:shd w:val="clear" w:color="auto" w:fill="C5E0B3"/>
          </w:tcPr>
          <w:p w14:paraId="24B3FE67">
            <w:pPr>
              <w:spacing w:after="150"/>
              <w:jc w:val="both"/>
              <w:rPr>
                <w:color w:val="000000"/>
                <w:sz w:val="28"/>
                <w:szCs w:val="28"/>
              </w:rPr>
            </w:pPr>
          </w:p>
        </w:tc>
        <w:tc>
          <w:tcPr>
            <w:tcW w:w="3199" w:type="dxa"/>
            <w:shd w:val="clear" w:color="auto" w:fill="FFC000"/>
          </w:tcPr>
          <w:p w14:paraId="283388E4">
            <w:pPr>
              <w:spacing w:after="150"/>
              <w:jc w:val="both"/>
              <w:rPr>
                <w:color w:val="000000"/>
                <w:sz w:val="28"/>
                <w:szCs w:val="28"/>
              </w:rPr>
            </w:pPr>
          </w:p>
        </w:tc>
      </w:tr>
      <w:tr w14:paraId="0933D6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shd w:val="clear" w:color="auto" w:fill="9CC2E5"/>
          </w:tcPr>
          <w:p w14:paraId="05F098FE">
            <w:pPr>
              <w:spacing w:after="150"/>
              <w:jc w:val="both"/>
              <w:rPr>
                <w:color w:val="000000"/>
                <w:sz w:val="28"/>
                <w:szCs w:val="28"/>
              </w:rPr>
            </w:pPr>
          </w:p>
        </w:tc>
        <w:tc>
          <w:tcPr>
            <w:tcW w:w="3005" w:type="dxa"/>
            <w:shd w:val="clear" w:color="auto" w:fill="C5E0B3"/>
          </w:tcPr>
          <w:p w14:paraId="7A29F6A7">
            <w:pPr>
              <w:spacing w:after="150"/>
              <w:jc w:val="both"/>
              <w:rPr>
                <w:color w:val="000000"/>
                <w:sz w:val="28"/>
                <w:szCs w:val="28"/>
              </w:rPr>
            </w:pPr>
          </w:p>
        </w:tc>
        <w:tc>
          <w:tcPr>
            <w:tcW w:w="3199" w:type="dxa"/>
            <w:shd w:val="clear" w:color="auto" w:fill="FFC000"/>
          </w:tcPr>
          <w:p w14:paraId="36E84F38">
            <w:pPr>
              <w:spacing w:after="150"/>
              <w:jc w:val="both"/>
              <w:rPr>
                <w:color w:val="000000"/>
                <w:sz w:val="28"/>
                <w:szCs w:val="28"/>
              </w:rPr>
            </w:pPr>
          </w:p>
        </w:tc>
      </w:tr>
      <w:tr w14:paraId="5CF742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shd w:val="clear" w:color="auto" w:fill="9CC2E5"/>
          </w:tcPr>
          <w:p w14:paraId="24AD984E">
            <w:pPr>
              <w:spacing w:after="150"/>
              <w:jc w:val="both"/>
              <w:rPr>
                <w:color w:val="000000"/>
                <w:sz w:val="28"/>
                <w:szCs w:val="28"/>
              </w:rPr>
            </w:pPr>
          </w:p>
        </w:tc>
        <w:tc>
          <w:tcPr>
            <w:tcW w:w="3005" w:type="dxa"/>
            <w:shd w:val="clear" w:color="auto" w:fill="C5E0B3"/>
          </w:tcPr>
          <w:p w14:paraId="32B8B523">
            <w:pPr>
              <w:spacing w:after="150"/>
              <w:jc w:val="both"/>
              <w:rPr>
                <w:color w:val="000000"/>
                <w:sz w:val="28"/>
                <w:szCs w:val="28"/>
              </w:rPr>
            </w:pPr>
          </w:p>
        </w:tc>
        <w:tc>
          <w:tcPr>
            <w:tcW w:w="3199" w:type="dxa"/>
            <w:shd w:val="clear" w:color="auto" w:fill="FFC000"/>
          </w:tcPr>
          <w:p w14:paraId="7309E085">
            <w:pPr>
              <w:spacing w:after="150"/>
              <w:jc w:val="both"/>
              <w:rPr>
                <w:color w:val="000000"/>
                <w:sz w:val="28"/>
                <w:szCs w:val="28"/>
              </w:rPr>
            </w:pPr>
          </w:p>
        </w:tc>
      </w:tr>
      <w:tr w14:paraId="563544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shd w:val="clear" w:color="auto" w:fill="9CC2E5"/>
          </w:tcPr>
          <w:p w14:paraId="14B4AB47">
            <w:pPr>
              <w:spacing w:after="150"/>
              <w:jc w:val="both"/>
              <w:rPr>
                <w:color w:val="000000"/>
                <w:sz w:val="28"/>
                <w:szCs w:val="28"/>
              </w:rPr>
            </w:pPr>
          </w:p>
        </w:tc>
        <w:tc>
          <w:tcPr>
            <w:tcW w:w="3005" w:type="dxa"/>
            <w:shd w:val="clear" w:color="auto" w:fill="C5E0B3"/>
          </w:tcPr>
          <w:p w14:paraId="721B6E19">
            <w:pPr>
              <w:spacing w:after="150"/>
              <w:jc w:val="both"/>
              <w:rPr>
                <w:color w:val="000000"/>
                <w:sz w:val="28"/>
                <w:szCs w:val="28"/>
              </w:rPr>
            </w:pPr>
          </w:p>
        </w:tc>
        <w:tc>
          <w:tcPr>
            <w:tcW w:w="3199" w:type="dxa"/>
            <w:shd w:val="clear" w:color="auto" w:fill="FFC000"/>
          </w:tcPr>
          <w:p w14:paraId="215BB4D6">
            <w:pPr>
              <w:spacing w:after="150"/>
              <w:jc w:val="both"/>
              <w:rPr>
                <w:color w:val="000000"/>
                <w:sz w:val="28"/>
                <w:szCs w:val="28"/>
              </w:rPr>
            </w:pPr>
          </w:p>
        </w:tc>
      </w:tr>
      <w:tr w14:paraId="2D3DAB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shd w:val="clear" w:color="auto" w:fill="9CC2E5"/>
          </w:tcPr>
          <w:p w14:paraId="54802CB7">
            <w:pPr>
              <w:spacing w:after="150"/>
              <w:jc w:val="both"/>
              <w:rPr>
                <w:color w:val="000000"/>
                <w:sz w:val="28"/>
                <w:szCs w:val="28"/>
              </w:rPr>
            </w:pPr>
          </w:p>
        </w:tc>
        <w:tc>
          <w:tcPr>
            <w:tcW w:w="3005" w:type="dxa"/>
            <w:shd w:val="clear" w:color="auto" w:fill="C5E0B3"/>
          </w:tcPr>
          <w:p w14:paraId="544056B3">
            <w:pPr>
              <w:spacing w:after="150"/>
              <w:jc w:val="both"/>
              <w:rPr>
                <w:color w:val="000000"/>
                <w:sz w:val="28"/>
                <w:szCs w:val="28"/>
              </w:rPr>
            </w:pPr>
          </w:p>
        </w:tc>
        <w:tc>
          <w:tcPr>
            <w:tcW w:w="3199" w:type="dxa"/>
            <w:shd w:val="clear" w:color="auto" w:fill="FFC000"/>
          </w:tcPr>
          <w:p w14:paraId="434AF249">
            <w:pPr>
              <w:spacing w:after="150"/>
              <w:jc w:val="both"/>
              <w:rPr>
                <w:color w:val="000000"/>
                <w:sz w:val="28"/>
                <w:szCs w:val="28"/>
              </w:rPr>
            </w:pPr>
          </w:p>
        </w:tc>
      </w:tr>
      <w:tr w14:paraId="2EA24C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shd w:val="clear" w:color="auto" w:fill="9CC2E5"/>
          </w:tcPr>
          <w:p w14:paraId="31E9CE5B">
            <w:pPr>
              <w:spacing w:after="150"/>
              <w:jc w:val="both"/>
              <w:rPr>
                <w:color w:val="000000"/>
                <w:sz w:val="28"/>
                <w:szCs w:val="28"/>
              </w:rPr>
            </w:pPr>
          </w:p>
        </w:tc>
        <w:tc>
          <w:tcPr>
            <w:tcW w:w="3005" w:type="dxa"/>
            <w:shd w:val="clear" w:color="auto" w:fill="C5E0B3"/>
          </w:tcPr>
          <w:p w14:paraId="719E4602">
            <w:pPr>
              <w:spacing w:after="150"/>
              <w:jc w:val="both"/>
              <w:rPr>
                <w:color w:val="000000"/>
                <w:sz w:val="28"/>
                <w:szCs w:val="28"/>
              </w:rPr>
            </w:pPr>
          </w:p>
        </w:tc>
        <w:tc>
          <w:tcPr>
            <w:tcW w:w="3199" w:type="dxa"/>
            <w:shd w:val="clear" w:color="auto" w:fill="FFC000"/>
          </w:tcPr>
          <w:p w14:paraId="5FF0A978">
            <w:pPr>
              <w:spacing w:after="150"/>
              <w:jc w:val="both"/>
              <w:rPr>
                <w:color w:val="000000"/>
                <w:sz w:val="28"/>
                <w:szCs w:val="28"/>
              </w:rPr>
            </w:pPr>
          </w:p>
        </w:tc>
      </w:tr>
      <w:tr w14:paraId="1C7294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shd w:val="clear" w:color="auto" w:fill="9CC2E5"/>
          </w:tcPr>
          <w:p w14:paraId="235A66F6">
            <w:pPr>
              <w:spacing w:after="150"/>
              <w:jc w:val="both"/>
              <w:rPr>
                <w:color w:val="000000"/>
                <w:sz w:val="28"/>
                <w:szCs w:val="28"/>
              </w:rPr>
            </w:pPr>
          </w:p>
        </w:tc>
        <w:tc>
          <w:tcPr>
            <w:tcW w:w="3005" w:type="dxa"/>
            <w:shd w:val="clear" w:color="auto" w:fill="C5E0B3"/>
          </w:tcPr>
          <w:p w14:paraId="5E2CA6C9">
            <w:pPr>
              <w:spacing w:after="150"/>
              <w:jc w:val="both"/>
              <w:rPr>
                <w:color w:val="000000"/>
                <w:sz w:val="28"/>
                <w:szCs w:val="28"/>
              </w:rPr>
            </w:pPr>
          </w:p>
        </w:tc>
        <w:tc>
          <w:tcPr>
            <w:tcW w:w="3199" w:type="dxa"/>
            <w:shd w:val="clear" w:color="auto" w:fill="FFC000"/>
          </w:tcPr>
          <w:p w14:paraId="7207486E">
            <w:pPr>
              <w:spacing w:after="150"/>
              <w:jc w:val="both"/>
              <w:rPr>
                <w:color w:val="000000"/>
                <w:sz w:val="28"/>
                <w:szCs w:val="28"/>
              </w:rPr>
            </w:pPr>
          </w:p>
        </w:tc>
      </w:tr>
      <w:tr w14:paraId="3F5FAB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shd w:val="clear" w:color="auto" w:fill="9CC2E5"/>
          </w:tcPr>
          <w:p w14:paraId="72C64B62">
            <w:pPr>
              <w:spacing w:after="150"/>
              <w:jc w:val="both"/>
              <w:rPr>
                <w:color w:val="000000"/>
                <w:sz w:val="28"/>
                <w:szCs w:val="28"/>
              </w:rPr>
            </w:pPr>
          </w:p>
        </w:tc>
        <w:tc>
          <w:tcPr>
            <w:tcW w:w="3005" w:type="dxa"/>
            <w:shd w:val="clear" w:color="auto" w:fill="C5E0B3"/>
          </w:tcPr>
          <w:p w14:paraId="3C46F207">
            <w:pPr>
              <w:spacing w:after="150"/>
              <w:jc w:val="both"/>
              <w:rPr>
                <w:color w:val="000000"/>
                <w:sz w:val="28"/>
                <w:szCs w:val="28"/>
              </w:rPr>
            </w:pPr>
          </w:p>
        </w:tc>
        <w:tc>
          <w:tcPr>
            <w:tcW w:w="3199" w:type="dxa"/>
            <w:shd w:val="clear" w:color="auto" w:fill="FFC000"/>
          </w:tcPr>
          <w:p w14:paraId="08BFC11A">
            <w:pPr>
              <w:spacing w:after="150"/>
              <w:jc w:val="both"/>
              <w:rPr>
                <w:color w:val="000000"/>
                <w:sz w:val="28"/>
                <w:szCs w:val="28"/>
              </w:rPr>
            </w:pPr>
          </w:p>
        </w:tc>
      </w:tr>
      <w:tr w14:paraId="271686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shd w:val="clear" w:color="auto" w:fill="9CC2E5"/>
          </w:tcPr>
          <w:p w14:paraId="5449221F">
            <w:pPr>
              <w:spacing w:after="150"/>
              <w:jc w:val="both"/>
              <w:rPr>
                <w:color w:val="000000"/>
                <w:sz w:val="28"/>
                <w:szCs w:val="28"/>
              </w:rPr>
            </w:pPr>
          </w:p>
        </w:tc>
        <w:tc>
          <w:tcPr>
            <w:tcW w:w="3005" w:type="dxa"/>
            <w:shd w:val="clear" w:color="auto" w:fill="C5E0B3"/>
          </w:tcPr>
          <w:p w14:paraId="14AEF427">
            <w:pPr>
              <w:spacing w:after="150"/>
              <w:jc w:val="both"/>
              <w:rPr>
                <w:color w:val="000000"/>
                <w:sz w:val="28"/>
                <w:szCs w:val="28"/>
              </w:rPr>
            </w:pPr>
          </w:p>
        </w:tc>
        <w:tc>
          <w:tcPr>
            <w:tcW w:w="3199" w:type="dxa"/>
            <w:shd w:val="clear" w:color="auto" w:fill="FFC000"/>
          </w:tcPr>
          <w:p w14:paraId="16D93D6F">
            <w:pPr>
              <w:spacing w:after="150"/>
              <w:jc w:val="both"/>
              <w:rPr>
                <w:color w:val="000000"/>
                <w:sz w:val="28"/>
                <w:szCs w:val="28"/>
              </w:rPr>
            </w:pPr>
          </w:p>
        </w:tc>
      </w:tr>
      <w:tr w14:paraId="541053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shd w:val="clear" w:color="auto" w:fill="9CC2E5"/>
          </w:tcPr>
          <w:p w14:paraId="263EE24F">
            <w:pPr>
              <w:spacing w:after="150"/>
              <w:jc w:val="both"/>
              <w:rPr>
                <w:color w:val="000000"/>
                <w:sz w:val="28"/>
                <w:szCs w:val="28"/>
              </w:rPr>
            </w:pPr>
          </w:p>
        </w:tc>
        <w:tc>
          <w:tcPr>
            <w:tcW w:w="3005" w:type="dxa"/>
            <w:shd w:val="clear" w:color="auto" w:fill="C5E0B3"/>
          </w:tcPr>
          <w:p w14:paraId="557CB721">
            <w:pPr>
              <w:spacing w:after="150"/>
              <w:jc w:val="both"/>
              <w:rPr>
                <w:color w:val="000000"/>
                <w:sz w:val="28"/>
                <w:szCs w:val="28"/>
              </w:rPr>
            </w:pPr>
          </w:p>
        </w:tc>
        <w:tc>
          <w:tcPr>
            <w:tcW w:w="3199" w:type="dxa"/>
            <w:shd w:val="clear" w:color="auto" w:fill="FFC000"/>
          </w:tcPr>
          <w:p w14:paraId="2C8A634D">
            <w:pPr>
              <w:spacing w:after="150"/>
              <w:jc w:val="both"/>
              <w:rPr>
                <w:color w:val="000000"/>
                <w:sz w:val="28"/>
                <w:szCs w:val="28"/>
              </w:rPr>
            </w:pPr>
          </w:p>
        </w:tc>
      </w:tr>
      <w:tr w14:paraId="154687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shd w:val="clear" w:color="auto" w:fill="9CC2E5"/>
          </w:tcPr>
          <w:p w14:paraId="1161DBC8">
            <w:pPr>
              <w:spacing w:after="150"/>
              <w:jc w:val="both"/>
              <w:rPr>
                <w:color w:val="000000"/>
                <w:sz w:val="28"/>
                <w:szCs w:val="28"/>
              </w:rPr>
            </w:pPr>
          </w:p>
        </w:tc>
        <w:tc>
          <w:tcPr>
            <w:tcW w:w="3005" w:type="dxa"/>
            <w:shd w:val="clear" w:color="auto" w:fill="C5E0B3"/>
          </w:tcPr>
          <w:p w14:paraId="72394ACA">
            <w:pPr>
              <w:spacing w:after="150"/>
              <w:jc w:val="both"/>
              <w:rPr>
                <w:color w:val="000000"/>
                <w:sz w:val="28"/>
                <w:szCs w:val="28"/>
              </w:rPr>
            </w:pPr>
          </w:p>
        </w:tc>
        <w:tc>
          <w:tcPr>
            <w:tcW w:w="3199" w:type="dxa"/>
            <w:shd w:val="clear" w:color="auto" w:fill="FFC000"/>
          </w:tcPr>
          <w:p w14:paraId="1AF71DFF">
            <w:pPr>
              <w:spacing w:after="150"/>
              <w:jc w:val="both"/>
              <w:rPr>
                <w:color w:val="000000"/>
                <w:sz w:val="28"/>
                <w:szCs w:val="28"/>
              </w:rPr>
            </w:pPr>
          </w:p>
        </w:tc>
      </w:tr>
    </w:tbl>
    <w:p w14:paraId="4DD44D83">
      <w:pPr>
        <w:shd w:val="clear" w:color="auto" w:fill="FFFFFF"/>
        <w:spacing w:after="150"/>
        <w:jc w:val="center"/>
        <w:rPr>
          <w:b/>
          <w:bCs/>
          <w:color w:val="000000"/>
          <w:sz w:val="28"/>
          <w:szCs w:val="28"/>
        </w:rPr>
      </w:pPr>
    </w:p>
    <w:p w14:paraId="1B1A9DF2">
      <w:pPr>
        <w:shd w:val="clear" w:color="auto" w:fill="FFFFFF"/>
        <w:spacing w:after="150"/>
        <w:jc w:val="center"/>
        <w:rPr>
          <w:b/>
          <w:bCs/>
          <w:color w:val="000000"/>
          <w:sz w:val="28"/>
          <w:szCs w:val="28"/>
        </w:rPr>
      </w:pPr>
    </w:p>
    <w:p w14:paraId="672A08A1">
      <w:pPr>
        <w:shd w:val="clear" w:color="auto" w:fill="FFFFFF"/>
        <w:spacing w:after="150"/>
        <w:jc w:val="center"/>
        <w:rPr>
          <w:b/>
          <w:bCs/>
          <w:color w:val="000000"/>
          <w:sz w:val="28"/>
          <w:szCs w:val="28"/>
        </w:rPr>
      </w:pPr>
    </w:p>
    <w:p w14:paraId="64AE8177">
      <w:pPr>
        <w:shd w:val="clear" w:color="auto" w:fill="FFFFFF"/>
        <w:spacing w:after="150"/>
        <w:jc w:val="center"/>
        <w:rPr>
          <w:color w:val="000000"/>
          <w:sz w:val="28"/>
          <w:szCs w:val="28"/>
        </w:rPr>
      </w:pPr>
      <w:r>
        <w:rPr>
          <w:b/>
          <w:bCs/>
          <w:color w:val="000000"/>
          <w:sz w:val="28"/>
          <w:szCs w:val="28"/>
        </w:rPr>
        <w:t>Ответьте на вопрос:</w:t>
      </w:r>
    </w:p>
    <w:p w14:paraId="15A99B22">
      <w:pPr>
        <w:shd w:val="clear" w:color="auto" w:fill="FFFFFF"/>
        <w:spacing w:after="150"/>
        <w:jc w:val="center"/>
        <w:rPr>
          <w:b/>
          <w:color w:val="000000"/>
          <w:sz w:val="28"/>
          <w:szCs w:val="28"/>
        </w:rPr>
      </w:pPr>
      <w:r>
        <w:rPr>
          <w:b/>
          <w:color w:val="000000"/>
          <w:sz w:val="28"/>
          <w:szCs w:val="28"/>
        </w:rPr>
        <w:t>4.1. Основные задачи проектирования и эксплуатации современных систем солнечного энергоснабжения (заполнить таблицу)?</w:t>
      </w:r>
    </w:p>
    <w:p w14:paraId="26B12638">
      <w:pPr>
        <w:shd w:val="clear" w:color="auto" w:fill="FFFFFF"/>
        <w:spacing w:after="150"/>
        <w:jc w:val="right"/>
        <w:rPr>
          <w:color w:val="000000"/>
          <w:sz w:val="28"/>
          <w:szCs w:val="28"/>
        </w:rPr>
      </w:pPr>
      <w:r>
        <w:rPr>
          <w:color w:val="000000"/>
          <w:sz w:val="28"/>
          <w:szCs w:val="28"/>
        </w:rPr>
        <w:t xml:space="preserve">Таблица 4.2. </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43"/>
        <w:gridCol w:w="2118"/>
        <w:gridCol w:w="2143"/>
        <w:gridCol w:w="2118"/>
      </w:tblGrid>
      <w:tr w14:paraId="76A400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gridSpan w:val="2"/>
          </w:tcPr>
          <w:p w14:paraId="7513F507">
            <w:pPr>
              <w:jc w:val="center"/>
              <w:rPr>
                <w:color w:val="000000"/>
                <w:sz w:val="28"/>
                <w:szCs w:val="28"/>
              </w:rPr>
            </w:pPr>
            <w:r>
              <w:rPr>
                <w:color w:val="000000"/>
                <w:sz w:val="28"/>
                <w:szCs w:val="28"/>
              </w:rPr>
              <w:t>Технический</w:t>
            </w:r>
          </w:p>
        </w:tc>
        <w:tc>
          <w:tcPr>
            <w:tcW w:w="4654" w:type="dxa"/>
            <w:gridSpan w:val="2"/>
          </w:tcPr>
          <w:p w14:paraId="19AC00B6">
            <w:pPr>
              <w:jc w:val="center"/>
              <w:rPr>
                <w:color w:val="000000"/>
                <w:sz w:val="28"/>
                <w:szCs w:val="28"/>
              </w:rPr>
            </w:pPr>
            <w:r>
              <w:rPr>
                <w:color w:val="000000"/>
                <w:sz w:val="28"/>
                <w:szCs w:val="28"/>
              </w:rPr>
              <w:t>Нормативные</w:t>
            </w:r>
          </w:p>
        </w:tc>
      </w:tr>
      <w:tr w14:paraId="715237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7" w:type="dxa"/>
          </w:tcPr>
          <w:p w14:paraId="0CB941BD">
            <w:pPr>
              <w:jc w:val="center"/>
            </w:pPr>
            <w:r>
              <w:t>Достоинства</w:t>
            </w:r>
          </w:p>
        </w:tc>
        <w:tc>
          <w:tcPr>
            <w:tcW w:w="2327" w:type="dxa"/>
          </w:tcPr>
          <w:p w14:paraId="3A1B9EF1">
            <w:pPr>
              <w:jc w:val="center"/>
            </w:pPr>
            <w:r>
              <w:t>Недостатки</w:t>
            </w:r>
          </w:p>
        </w:tc>
        <w:tc>
          <w:tcPr>
            <w:tcW w:w="2327" w:type="dxa"/>
          </w:tcPr>
          <w:p w14:paraId="50AD4EA1">
            <w:pPr>
              <w:jc w:val="center"/>
            </w:pPr>
            <w:r>
              <w:t>Достоинства</w:t>
            </w:r>
          </w:p>
        </w:tc>
        <w:tc>
          <w:tcPr>
            <w:tcW w:w="2327" w:type="dxa"/>
          </w:tcPr>
          <w:p w14:paraId="23AE507B">
            <w:pPr>
              <w:jc w:val="center"/>
            </w:pPr>
            <w:r>
              <w:t>Недостатки</w:t>
            </w:r>
          </w:p>
        </w:tc>
      </w:tr>
      <w:tr w14:paraId="5C7D5A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7" w:type="dxa"/>
          </w:tcPr>
          <w:p w14:paraId="7A38769B">
            <w:pPr>
              <w:spacing w:after="150"/>
              <w:jc w:val="right"/>
              <w:rPr>
                <w:color w:val="000000"/>
                <w:sz w:val="28"/>
                <w:szCs w:val="28"/>
              </w:rPr>
            </w:pPr>
          </w:p>
        </w:tc>
        <w:tc>
          <w:tcPr>
            <w:tcW w:w="2327" w:type="dxa"/>
          </w:tcPr>
          <w:p w14:paraId="632B0DB8">
            <w:pPr>
              <w:spacing w:after="150"/>
              <w:jc w:val="center"/>
              <w:rPr>
                <w:color w:val="000000"/>
              </w:rPr>
            </w:pPr>
          </w:p>
        </w:tc>
        <w:tc>
          <w:tcPr>
            <w:tcW w:w="2327" w:type="dxa"/>
          </w:tcPr>
          <w:p w14:paraId="05BA3DF7">
            <w:pPr>
              <w:spacing w:after="150"/>
              <w:jc w:val="center"/>
              <w:rPr>
                <w:color w:val="000000"/>
              </w:rPr>
            </w:pPr>
          </w:p>
        </w:tc>
        <w:tc>
          <w:tcPr>
            <w:tcW w:w="2327" w:type="dxa"/>
          </w:tcPr>
          <w:p w14:paraId="54E7D258">
            <w:pPr>
              <w:spacing w:after="150"/>
              <w:jc w:val="center"/>
              <w:rPr>
                <w:color w:val="000000"/>
              </w:rPr>
            </w:pPr>
          </w:p>
        </w:tc>
      </w:tr>
      <w:tr w14:paraId="222D20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7" w:type="dxa"/>
          </w:tcPr>
          <w:p w14:paraId="501331B7">
            <w:pPr>
              <w:spacing w:after="150"/>
              <w:jc w:val="right"/>
              <w:rPr>
                <w:color w:val="000000"/>
                <w:sz w:val="28"/>
                <w:szCs w:val="28"/>
              </w:rPr>
            </w:pPr>
          </w:p>
        </w:tc>
        <w:tc>
          <w:tcPr>
            <w:tcW w:w="2327" w:type="dxa"/>
          </w:tcPr>
          <w:p w14:paraId="0B670F21">
            <w:pPr>
              <w:spacing w:after="150"/>
              <w:jc w:val="center"/>
              <w:rPr>
                <w:color w:val="000000"/>
              </w:rPr>
            </w:pPr>
          </w:p>
        </w:tc>
        <w:tc>
          <w:tcPr>
            <w:tcW w:w="2327" w:type="dxa"/>
          </w:tcPr>
          <w:p w14:paraId="0BBC09B5">
            <w:pPr>
              <w:spacing w:after="150"/>
              <w:jc w:val="center"/>
              <w:rPr>
                <w:color w:val="000000"/>
              </w:rPr>
            </w:pPr>
          </w:p>
        </w:tc>
        <w:tc>
          <w:tcPr>
            <w:tcW w:w="2327" w:type="dxa"/>
          </w:tcPr>
          <w:p w14:paraId="47CD1861">
            <w:pPr>
              <w:spacing w:after="150"/>
              <w:jc w:val="center"/>
              <w:rPr>
                <w:color w:val="000000"/>
              </w:rPr>
            </w:pPr>
          </w:p>
        </w:tc>
      </w:tr>
      <w:tr w14:paraId="635AD6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7" w:type="dxa"/>
          </w:tcPr>
          <w:p w14:paraId="3851F5FB">
            <w:pPr>
              <w:spacing w:after="150"/>
              <w:jc w:val="right"/>
              <w:rPr>
                <w:color w:val="000000"/>
                <w:sz w:val="28"/>
                <w:szCs w:val="28"/>
              </w:rPr>
            </w:pPr>
          </w:p>
        </w:tc>
        <w:tc>
          <w:tcPr>
            <w:tcW w:w="2327" w:type="dxa"/>
          </w:tcPr>
          <w:p w14:paraId="3B566D29">
            <w:pPr>
              <w:spacing w:after="150"/>
              <w:jc w:val="center"/>
              <w:rPr>
                <w:color w:val="000000"/>
              </w:rPr>
            </w:pPr>
          </w:p>
        </w:tc>
        <w:tc>
          <w:tcPr>
            <w:tcW w:w="2327" w:type="dxa"/>
          </w:tcPr>
          <w:p w14:paraId="7DA6829A">
            <w:pPr>
              <w:spacing w:after="150"/>
              <w:jc w:val="center"/>
              <w:rPr>
                <w:color w:val="000000"/>
              </w:rPr>
            </w:pPr>
          </w:p>
        </w:tc>
        <w:tc>
          <w:tcPr>
            <w:tcW w:w="2327" w:type="dxa"/>
          </w:tcPr>
          <w:p w14:paraId="77ED3D6F">
            <w:pPr>
              <w:spacing w:after="150"/>
              <w:jc w:val="center"/>
              <w:rPr>
                <w:color w:val="000000"/>
              </w:rPr>
            </w:pPr>
          </w:p>
        </w:tc>
      </w:tr>
      <w:tr w14:paraId="62C9FE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7" w:type="dxa"/>
          </w:tcPr>
          <w:p w14:paraId="2EDCB92B">
            <w:pPr>
              <w:spacing w:after="150"/>
              <w:jc w:val="right"/>
              <w:rPr>
                <w:color w:val="000000"/>
                <w:sz w:val="28"/>
                <w:szCs w:val="28"/>
              </w:rPr>
            </w:pPr>
          </w:p>
        </w:tc>
        <w:tc>
          <w:tcPr>
            <w:tcW w:w="2327" w:type="dxa"/>
          </w:tcPr>
          <w:p w14:paraId="64B874FF">
            <w:pPr>
              <w:spacing w:after="150"/>
              <w:jc w:val="center"/>
              <w:rPr>
                <w:color w:val="000000"/>
              </w:rPr>
            </w:pPr>
          </w:p>
        </w:tc>
        <w:tc>
          <w:tcPr>
            <w:tcW w:w="2327" w:type="dxa"/>
          </w:tcPr>
          <w:p w14:paraId="136D3454">
            <w:pPr>
              <w:spacing w:after="150"/>
              <w:jc w:val="center"/>
              <w:rPr>
                <w:color w:val="000000"/>
              </w:rPr>
            </w:pPr>
          </w:p>
        </w:tc>
        <w:tc>
          <w:tcPr>
            <w:tcW w:w="2327" w:type="dxa"/>
          </w:tcPr>
          <w:p w14:paraId="5F7D3E40">
            <w:pPr>
              <w:spacing w:after="150"/>
              <w:jc w:val="center"/>
              <w:rPr>
                <w:color w:val="000000"/>
              </w:rPr>
            </w:pPr>
          </w:p>
        </w:tc>
      </w:tr>
      <w:tr w14:paraId="443E31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7" w:type="dxa"/>
          </w:tcPr>
          <w:p w14:paraId="7A43F193">
            <w:pPr>
              <w:spacing w:after="150"/>
              <w:jc w:val="right"/>
              <w:rPr>
                <w:color w:val="000000"/>
                <w:sz w:val="28"/>
                <w:szCs w:val="28"/>
              </w:rPr>
            </w:pPr>
          </w:p>
        </w:tc>
        <w:tc>
          <w:tcPr>
            <w:tcW w:w="2327" w:type="dxa"/>
          </w:tcPr>
          <w:p w14:paraId="1B978D90">
            <w:pPr>
              <w:spacing w:after="150"/>
              <w:jc w:val="center"/>
              <w:rPr>
                <w:color w:val="000000"/>
              </w:rPr>
            </w:pPr>
          </w:p>
        </w:tc>
        <w:tc>
          <w:tcPr>
            <w:tcW w:w="2327" w:type="dxa"/>
          </w:tcPr>
          <w:p w14:paraId="201E9C37">
            <w:pPr>
              <w:spacing w:after="150"/>
              <w:jc w:val="center"/>
              <w:rPr>
                <w:color w:val="000000"/>
              </w:rPr>
            </w:pPr>
          </w:p>
        </w:tc>
        <w:tc>
          <w:tcPr>
            <w:tcW w:w="2327" w:type="dxa"/>
          </w:tcPr>
          <w:p w14:paraId="515BA7B8">
            <w:pPr>
              <w:spacing w:after="150"/>
              <w:jc w:val="center"/>
              <w:rPr>
                <w:color w:val="000000"/>
              </w:rPr>
            </w:pPr>
          </w:p>
        </w:tc>
      </w:tr>
      <w:tr w14:paraId="75984D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7" w:type="dxa"/>
          </w:tcPr>
          <w:p w14:paraId="20FC39C3">
            <w:pPr>
              <w:spacing w:after="150"/>
              <w:jc w:val="right"/>
              <w:rPr>
                <w:color w:val="000000"/>
                <w:sz w:val="28"/>
                <w:szCs w:val="28"/>
              </w:rPr>
            </w:pPr>
          </w:p>
        </w:tc>
        <w:tc>
          <w:tcPr>
            <w:tcW w:w="2327" w:type="dxa"/>
          </w:tcPr>
          <w:p w14:paraId="0740A2AB">
            <w:pPr>
              <w:spacing w:after="150"/>
              <w:jc w:val="center"/>
              <w:rPr>
                <w:color w:val="000000"/>
              </w:rPr>
            </w:pPr>
          </w:p>
        </w:tc>
        <w:tc>
          <w:tcPr>
            <w:tcW w:w="2327" w:type="dxa"/>
          </w:tcPr>
          <w:p w14:paraId="55AD2FC5">
            <w:pPr>
              <w:spacing w:after="150"/>
              <w:jc w:val="center"/>
              <w:rPr>
                <w:color w:val="000000"/>
              </w:rPr>
            </w:pPr>
          </w:p>
        </w:tc>
        <w:tc>
          <w:tcPr>
            <w:tcW w:w="2327" w:type="dxa"/>
          </w:tcPr>
          <w:p w14:paraId="700E7480">
            <w:pPr>
              <w:spacing w:after="150"/>
              <w:jc w:val="center"/>
              <w:rPr>
                <w:color w:val="000000"/>
              </w:rPr>
            </w:pPr>
          </w:p>
        </w:tc>
      </w:tr>
      <w:tr w14:paraId="1F5221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7" w:type="dxa"/>
          </w:tcPr>
          <w:p w14:paraId="6EEEBD9E">
            <w:pPr>
              <w:spacing w:after="150"/>
              <w:jc w:val="right"/>
              <w:rPr>
                <w:color w:val="000000"/>
                <w:sz w:val="28"/>
                <w:szCs w:val="28"/>
              </w:rPr>
            </w:pPr>
          </w:p>
        </w:tc>
        <w:tc>
          <w:tcPr>
            <w:tcW w:w="2327" w:type="dxa"/>
          </w:tcPr>
          <w:p w14:paraId="57ED3D20">
            <w:pPr>
              <w:spacing w:after="150"/>
              <w:jc w:val="center"/>
              <w:rPr>
                <w:color w:val="000000"/>
              </w:rPr>
            </w:pPr>
          </w:p>
        </w:tc>
        <w:tc>
          <w:tcPr>
            <w:tcW w:w="2327" w:type="dxa"/>
          </w:tcPr>
          <w:p w14:paraId="434ECFAA">
            <w:pPr>
              <w:spacing w:after="150"/>
              <w:jc w:val="center"/>
              <w:rPr>
                <w:color w:val="000000"/>
              </w:rPr>
            </w:pPr>
          </w:p>
        </w:tc>
        <w:tc>
          <w:tcPr>
            <w:tcW w:w="2327" w:type="dxa"/>
          </w:tcPr>
          <w:p w14:paraId="41817AD5">
            <w:pPr>
              <w:spacing w:after="150"/>
              <w:jc w:val="center"/>
              <w:rPr>
                <w:color w:val="000000"/>
              </w:rPr>
            </w:pPr>
          </w:p>
        </w:tc>
      </w:tr>
      <w:tr w14:paraId="2C98A4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7" w:type="dxa"/>
          </w:tcPr>
          <w:p w14:paraId="2CDE3F2C">
            <w:pPr>
              <w:spacing w:after="150"/>
              <w:jc w:val="right"/>
              <w:rPr>
                <w:color w:val="000000"/>
                <w:sz w:val="28"/>
                <w:szCs w:val="28"/>
              </w:rPr>
            </w:pPr>
          </w:p>
        </w:tc>
        <w:tc>
          <w:tcPr>
            <w:tcW w:w="2327" w:type="dxa"/>
          </w:tcPr>
          <w:p w14:paraId="652A34C1">
            <w:pPr>
              <w:spacing w:after="150"/>
              <w:jc w:val="center"/>
              <w:rPr>
                <w:color w:val="000000"/>
              </w:rPr>
            </w:pPr>
          </w:p>
        </w:tc>
        <w:tc>
          <w:tcPr>
            <w:tcW w:w="2327" w:type="dxa"/>
          </w:tcPr>
          <w:p w14:paraId="1F36ABAE">
            <w:pPr>
              <w:spacing w:after="150"/>
              <w:jc w:val="center"/>
              <w:rPr>
                <w:color w:val="000000"/>
              </w:rPr>
            </w:pPr>
          </w:p>
        </w:tc>
        <w:tc>
          <w:tcPr>
            <w:tcW w:w="2327" w:type="dxa"/>
          </w:tcPr>
          <w:p w14:paraId="0F64E457">
            <w:pPr>
              <w:spacing w:after="150"/>
              <w:jc w:val="center"/>
              <w:rPr>
                <w:color w:val="000000"/>
              </w:rPr>
            </w:pPr>
          </w:p>
        </w:tc>
      </w:tr>
      <w:tr w14:paraId="70D3C7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7" w:type="dxa"/>
          </w:tcPr>
          <w:p w14:paraId="76FC6207">
            <w:pPr>
              <w:spacing w:after="150"/>
              <w:jc w:val="right"/>
              <w:rPr>
                <w:color w:val="000000"/>
                <w:sz w:val="28"/>
                <w:szCs w:val="28"/>
              </w:rPr>
            </w:pPr>
          </w:p>
        </w:tc>
        <w:tc>
          <w:tcPr>
            <w:tcW w:w="2327" w:type="dxa"/>
          </w:tcPr>
          <w:p w14:paraId="4B499463">
            <w:pPr>
              <w:spacing w:after="150"/>
              <w:jc w:val="center"/>
              <w:rPr>
                <w:color w:val="000000"/>
              </w:rPr>
            </w:pPr>
          </w:p>
        </w:tc>
        <w:tc>
          <w:tcPr>
            <w:tcW w:w="2327" w:type="dxa"/>
          </w:tcPr>
          <w:p w14:paraId="60CE7EE4">
            <w:pPr>
              <w:spacing w:after="150"/>
              <w:jc w:val="center"/>
              <w:rPr>
                <w:color w:val="000000"/>
              </w:rPr>
            </w:pPr>
          </w:p>
        </w:tc>
        <w:tc>
          <w:tcPr>
            <w:tcW w:w="2327" w:type="dxa"/>
          </w:tcPr>
          <w:p w14:paraId="6CE6E45D">
            <w:pPr>
              <w:spacing w:after="150"/>
              <w:jc w:val="center"/>
              <w:rPr>
                <w:color w:val="000000"/>
              </w:rPr>
            </w:pPr>
          </w:p>
        </w:tc>
      </w:tr>
      <w:tr w14:paraId="54995F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7" w:type="dxa"/>
          </w:tcPr>
          <w:p w14:paraId="0796CCB6">
            <w:pPr>
              <w:spacing w:after="150"/>
              <w:jc w:val="right"/>
              <w:rPr>
                <w:color w:val="000000"/>
                <w:sz w:val="28"/>
                <w:szCs w:val="28"/>
              </w:rPr>
            </w:pPr>
          </w:p>
        </w:tc>
        <w:tc>
          <w:tcPr>
            <w:tcW w:w="2327" w:type="dxa"/>
          </w:tcPr>
          <w:p w14:paraId="3F381E6F">
            <w:pPr>
              <w:spacing w:after="150"/>
              <w:jc w:val="center"/>
              <w:rPr>
                <w:color w:val="000000"/>
              </w:rPr>
            </w:pPr>
          </w:p>
        </w:tc>
        <w:tc>
          <w:tcPr>
            <w:tcW w:w="2327" w:type="dxa"/>
          </w:tcPr>
          <w:p w14:paraId="66F46AA1">
            <w:pPr>
              <w:spacing w:after="150"/>
              <w:jc w:val="center"/>
              <w:rPr>
                <w:color w:val="000000"/>
              </w:rPr>
            </w:pPr>
          </w:p>
        </w:tc>
        <w:tc>
          <w:tcPr>
            <w:tcW w:w="2327" w:type="dxa"/>
          </w:tcPr>
          <w:p w14:paraId="49AB8851">
            <w:pPr>
              <w:spacing w:after="150"/>
              <w:jc w:val="center"/>
              <w:rPr>
                <w:color w:val="000000"/>
              </w:rPr>
            </w:pPr>
          </w:p>
        </w:tc>
      </w:tr>
      <w:tr w14:paraId="273285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7" w:type="dxa"/>
          </w:tcPr>
          <w:p w14:paraId="1AF15D56">
            <w:pPr>
              <w:spacing w:after="150"/>
              <w:jc w:val="right"/>
              <w:rPr>
                <w:color w:val="000000"/>
                <w:sz w:val="28"/>
                <w:szCs w:val="28"/>
              </w:rPr>
            </w:pPr>
          </w:p>
        </w:tc>
        <w:tc>
          <w:tcPr>
            <w:tcW w:w="2327" w:type="dxa"/>
          </w:tcPr>
          <w:p w14:paraId="389669AF">
            <w:pPr>
              <w:spacing w:after="150"/>
              <w:jc w:val="center"/>
              <w:rPr>
                <w:color w:val="000000"/>
              </w:rPr>
            </w:pPr>
          </w:p>
        </w:tc>
        <w:tc>
          <w:tcPr>
            <w:tcW w:w="2327" w:type="dxa"/>
          </w:tcPr>
          <w:p w14:paraId="7D613650">
            <w:pPr>
              <w:spacing w:after="150"/>
              <w:jc w:val="center"/>
              <w:rPr>
                <w:color w:val="000000"/>
              </w:rPr>
            </w:pPr>
          </w:p>
        </w:tc>
        <w:tc>
          <w:tcPr>
            <w:tcW w:w="2327" w:type="dxa"/>
          </w:tcPr>
          <w:p w14:paraId="156D8FCE">
            <w:pPr>
              <w:spacing w:after="150"/>
              <w:jc w:val="center"/>
              <w:rPr>
                <w:color w:val="000000"/>
              </w:rPr>
            </w:pPr>
          </w:p>
        </w:tc>
      </w:tr>
      <w:tr w14:paraId="2D6820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7" w:type="dxa"/>
          </w:tcPr>
          <w:p w14:paraId="58311FBC">
            <w:pPr>
              <w:spacing w:after="150"/>
              <w:jc w:val="right"/>
              <w:rPr>
                <w:color w:val="000000"/>
                <w:sz w:val="28"/>
                <w:szCs w:val="28"/>
              </w:rPr>
            </w:pPr>
          </w:p>
        </w:tc>
        <w:tc>
          <w:tcPr>
            <w:tcW w:w="2327" w:type="dxa"/>
          </w:tcPr>
          <w:p w14:paraId="6F9B48AF">
            <w:pPr>
              <w:spacing w:after="150"/>
              <w:jc w:val="center"/>
              <w:rPr>
                <w:color w:val="000000"/>
              </w:rPr>
            </w:pPr>
          </w:p>
        </w:tc>
        <w:tc>
          <w:tcPr>
            <w:tcW w:w="2327" w:type="dxa"/>
          </w:tcPr>
          <w:p w14:paraId="3340562A">
            <w:pPr>
              <w:spacing w:after="150"/>
              <w:jc w:val="center"/>
              <w:rPr>
                <w:color w:val="000000"/>
              </w:rPr>
            </w:pPr>
          </w:p>
        </w:tc>
        <w:tc>
          <w:tcPr>
            <w:tcW w:w="2327" w:type="dxa"/>
          </w:tcPr>
          <w:p w14:paraId="46365503">
            <w:pPr>
              <w:spacing w:after="150"/>
              <w:jc w:val="center"/>
              <w:rPr>
                <w:color w:val="000000"/>
              </w:rPr>
            </w:pPr>
          </w:p>
        </w:tc>
      </w:tr>
      <w:tr w14:paraId="3C66E8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7" w:type="dxa"/>
          </w:tcPr>
          <w:p w14:paraId="0EA30D10">
            <w:pPr>
              <w:spacing w:after="150"/>
              <w:jc w:val="right"/>
              <w:rPr>
                <w:color w:val="000000"/>
                <w:sz w:val="28"/>
                <w:szCs w:val="28"/>
              </w:rPr>
            </w:pPr>
          </w:p>
        </w:tc>
        <w:tc>
          <w:tcPr>
            <w:tcW w:w="2327" w:type="dxa"/>
          </w:tcPr>
          <w:p w14:paraId="2038CCF8">
            <w:pPr>
              <w:spacing w:after="150"/>
              <w:jc w:val="center"/>
              <w:rPr>
                <w:color w:val="000000"/>
              </w:rPr>
            </w:pPr>
          </w:p>
        </w:tc>
        <w:tc>
          <w:tcPr>
            <w:tcW w:w="2327" w:type="dxa"/>
          </w:tcPr>
          <w:p w14:paraId="3E1C1BBD">
            <w:pPr>
              <w:spacing w:after="150"/>
              <w:jc w:val="center"/>
              <w:rPr>
                <w:color w:val="000000"/>
              </w:rPr>
            </w:pPr>
          </w:p>
        </w:tc>
        <w:tc>
          <w:tcPr>
            <w:tcW w:w="2327" w:type="dxa"/>
          </w:tcPr>
          <w:p w14:paraId="5760ECBD">
            <w:pPr>
              <w:spacing w:after="150"/>
              <w:jc w:val="center"/>
              <w:rPr>
                <w:color w:val="000000"/>
              </w:rPr>
            </w:pPr>
          </w:p>
        </w:tc>
      </w:tr>
    </w:tbl>
    <w:p w14:paraId="52F807EA">
      <w:pPr>
        <w:shd w:val="clear" w:color="auto" w:fill="FFFFFF"/>
        <w:spacing w:after="150"/>
        <w:jc w:val="center"/>
        <w:rPr>
          <w:color w:val="000000"/>
          <w:sz w:val="28"/>
          <w:szCs w:val="28"/>
        </w:rPr>
      </w:pPr>
      <w:r>
        <w:rPr>
          <w:b/>
          <w:bCs/>
          <w:color w:val="000000"/>
          <w:sz w:val="28"/>
          <w:szCs w:val="28"/>
        </w:rPr>
        <w:t>4.2. Технические средства регулирования напряжения в системах электроснабжения </w:t>
      </w:r>
    </w:p>
    <w:p w14:paraId="10546D29">
      <w:pPr>
        <w:shd w:val="clear" w:color="auto" w:fill="FFFFFF"/>
        <w:spacing w:after="150"/>
        <w:jc w:val="center"/>
        <w:rPr>
          <w:color w:val="000000"/>
          <w:sz w:val="28"/>
          <w:szCs w:val="28"/>
        </w:rPr>
      </w:pPr>
      <w:r>
        <w:rPr>
          <w:b/>
          <w:bCs/>
          <w:color w:val="000000"/>
          <w:sz w:val="28"/>
          <w:szCs w:val="28"/>
        </w:rPr>
        <w:t xml:space="preserve">Выполните задание: </w:t>
      </w:r>
    </w:p>
    <w:p w14:paraId="11EC6682">
      <w:pPr>
        <w:shd w:val="clear" w:color="auto" w:fill="FFFFFF"/>
        <w:spacing w:after="150" w:line="360" w:lineRule="auto"/>
        <w:jc w:val="center"/>
        <w:rPr>
          <w:color w:val="000000"/>
          <w:sz w:val="28"/>
          <w:szCs w:val="28"/>
        </w:rPr>
      </w:pPr>
      <w:r>
        <w:rPr>
          <w:color w:val="000000"/>
          <w:sz w:val="28"/>
          <w:szCs w:val="28"/>
        </w:rPr>
        <w:t>Опишите принцип работы, составляющие компоненты и способы работы солнечных батарей, солнечных панелей, солнечных установок, составных частей системы солнечного энергоснабжения.</w:t>
      </w:r>
    </w:p>
    <w:p w14:paraId="7903EA4A">
      <w:pPr>
        <w:shd w:val="clear" w:color="auto" w:fill="FFFFFF"/>
        <w:spacing w:after="150" w:line="360" w:lineRule="auto"/>
        <w:jc w:val="center"/>
        <w:rPr>
          <w:color w:val="000000"/>
          <w:sz w:val="28"/>
          <w:szCs w:val="28"/>
        </w:rPr>
      </w:pPr>
    </w:p>
    <w:p w14:paraId="2640186A">
      <w:pPr>
        <w:shd w:val="clear" w:color="auto" w:fill="FFFFFF"/>
        <w:spacing w:after="150" w:line="360" w:lineRule="auto"/>
        <w:jc w:val="center"/>
        <w:rPr>
          <w:color w:val="000000"/>
          <w:sz w:val="28"/>
          <w:szCs w:val="28"/>
        </w:rPr>
      </w:pPr>
    </w:p>
    <w:p w14:paraId="03F553FB">
      <w:pPr>
        <w:shd w:val="clear" w:color="auto" w:fill="FFFFFF"/>
        <w:spacing w:after="150" w:line="360" w:lineRule="auto"/>
        <w:jc w:val="center"/>
        <w:rPr>
          <w:color w:val="000000"/>
          <w:sz w:val="28"/>
          <w:szCs w:val="28"/>
        </w:rPr>
      </w:pPr>
    </w:p>
    <w:p w14:paraId="35254DF0">
      <w:pPr>
        <w:shd w:val="clear" w:color="auto" w:fill="FFFFFF"/>
        <w:spacing w:line="360" w:lineRule="auto"/>
        <w:jc w:val="center"/>
        <w:rPr>
          <w:b/>
          <w:color w:val="000000"/>
          <w:sz w:val="28"/>
          <w:szCs w:val="28"/>
        </w:rPr>
      </w:pPr>
      <w:r>
        <w:rPr>
          <w:b/>
          <w:color w:val="000000"/>
          <w:sz w:val="28"/>
          <w:szCs w:val="28"/>
        </w:rPr>
        <w:t>4.2.1. Определение составной части, Назначение, Выявление познаний по показателям ЗХУ. Заполнить таблицу.</w:t>
      </w:r>
    </w:p>
    <w:p w14:paraId="732BB951">
      <w:pPr>
        <w:shd w:val="clear" w:color="auto" w:fill="FFFFFF"/>
        <w:spacing w:line="360" w:lineRule="auto"/>
        <w:jc w:val="center"/>
        <w:rPr>
          <w:b/>
          <w:color w:val="000000"/>
          <w:sz w:val="28"/>
          <w:szCs w:val="28"/>
        </w:rPr>
      </w:pPr>
      <w:r>
        <w:rPr>
          <w:b/>
          <w:color w:val="000000"/>
          <w:sz w:val="28"/>
          <w:szCs w:val="28"/>
        </w:rPr>
        <w:drawing>
          <wp:inline distT="0" distB="0" distL="0" distR="0">
            <wp:extent cx="5770245" cy="3141345"/>
            <wp:effectExtent l="0" t="0" r="5715" b="1333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7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772352" cy="3142931"/>
                    </a:xfrm>
                    <a:prstGeom prst="rect">
                      <a:avLst/>
                    </a:prstGeom>
                    <a:noFill/>
                  </pic:spPr>
                </pic:pic>
              </a:graphicData>
            </a:graphic>
          </wp:inline>
        </w:drawing>
      </w:r>
    </w:p>
    <w:p w14:paraId="6F713D0D">
      <w:pPr>
        <w:shd w:val="clear" w:color="auto" w:fill="FFFFFF"/>
        <w:spacing w:after="150"/>
        <w:jc w:val="center"/>
        <w:rPr>
          <w:color w:val="000000"/>
          <w:sz w:val="28"/>
          <w:szCs w:val="28"/>
        </w:rPr>
      </w:pPr>
      <w:r>
        <w:rPr>
          <w:color w:val="000000"/>
          <w:sz w:val="28"/>
          <w:szCs w:val="28"/>
        </w:rPr>
        <w:t>Рисунок 4.25. Принцип работы гелиосистем</w:t>
      </w:r>
    </w:p>
    <w:p w14:paraId="664019D3">
      <w:pPr>
        <w:shd w:val="clear" w:color="auto" w:fill="FFFFFF"/>
        <w:spacing w:after="150"/>
        <w:jc w:val="right"/>
        <w:rPr>
          <w:color w:val="000000"/>
          <w:sz w:val="28"/>
          <w:szCs w:val="28"/>
        </w:rPr>
      </w:pPr>
      <w:r>
        <w:rPr>
          <w:color w:val="000000"/>
          <w:sz w:val="28"/>
          <w:szCs w:val="28"/>
        </w:rPr>
        <w:t>Таблица 4.3.</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1"/>
        <w:gridCol w:w="2739"/>
        <w:gridCol w:w="2928"/>
        <w:gridCol w:w="2979"/>
      </w:tblGrid>
      <w:tr w14:paraId="5EBF61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442BA877">
            <w:pPr>
              <w:jc w:val="center"/>
              <w:rPr>
                <w:rFonts w:eastAsia="Calibri"/>
                <w:sz w:val="22"/>
                <w:szCs w:val="22"/>
                <w:lang w:eastAsia="en-US"/>
              </w:rPr>
            </w:pPr>
          </w:p>
        </w:tc>
        <w:tc>
          <w:tcPr>
            <w:tcW w:w="2739" w:type="dxa"/>
          </w:tcPr>
          <w:p w14:paraId="59EABDE3">
            <w:pPr>
              <w:jc w:val="center"/>
              <w:rPr>
                <w:rFonts w:eastAsia="Calibri"/>
                <w:sz w:val="22"/>
                <w:szCs w:val="22"/>
                <w:lang w:eastAsia="en-US"/>
              </w:rPr>
            </w:pPr>
            <w:r>
              <w:rPr>
                <w:rFonts w:eastAsia="Calibri"/>
                <w:sz w:val="22"/>
                <w:szCs w:val="22"/>
                <w:lang w:eastAsia="en-US"/>
              </w:rPr>
              <w:t>Определение составной части</w:t>
            </w:r>
          </w:p>
        </w:tc>
        <w:tc>
          <w:tcPr>
            <w:tcW w:w="2928" w:type="dxa"/>
          </w:tcPr>
          <w:p w14:paraId="1D839372">
            <w:pPr>
              <w:jc w:val="center"/>
              <w:rPr>
                <w:color w:val="000000"/>
                <w:sz w:val="22"/>
                <w:szCs w:val="22"/>
              </w:rPr>
            </w:pPr>
            <w:r>
              <w:rPr>
                <w:color w:val="000000"/>
                <w:sz w:val="22"/>
                <w:szCs w:val="22"/>
              </w:rPr>
              <w:t>Назначение</w:t>
            </w:r>
          </w:p>
        </w:tc>
        <w:tc>
          <w:tcPr>
            <w:tcW w:w="2979" w:type="dxa"/>
          </w:tcPr>
          <w:p w14:paraId="5BBC380E">
            <w:pPr>
              <w:jc w:val="center"/>
              <w:rPr>
                <w:color w:val="000000"/>
                <w:sz w:val="22"/>
                <w:szCs w:val="22"/>
              </w:rPr>
            </w:pPr>
            <w:r>
              <w:rPr>
                <w:color w:val="000000"/>
                <w:sz w:val="22"/>
                <w:szCs w:val="22"/>
              </w:rPr>
              <w:t>Выявление познаний по показателям ЗХУ</w:t>
            </w:r>
          </w:p>
        </w:tc>
      </w:tr>
      <w:tr w14:paraId="6FAD30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6F0890F8">
            <w:pPr>
              <w:rPr>
                <w:rFonts w:eastAsia="Calibri"/>
                <w:sz w:val="22"/>
                <w:szCs w:val="22"/>
                <w:lang w:eastAsia="en-US"/>
              </w:rPr>
            </w:pPr>
            <w:r>
              <w:rPr>
                <w:rFonts w:eastAsia="Calibri"/>
                <w:sz w:val="22"/>
                <w:szCs w:val="22"/>
                <w:lang w:eastAsia="en-US"/>
              </w:rPr>
              <w:t>1</w:t>
            </w:r>
          </w:p>
        </w:tc>
        <w:tc>
          <w:tcPr>
            <w:tcW w:w="2739" w:type="dxa"/>
          </w:tcPr>
          <w:p w14:paraId="36AE7128">
            <w:pPr>
              <w:rPr>
                <w:rFonts w:eastAsia="Calibri"/>
                <w:sz w:val="22"/>
                <w:szCs w:val="22"/>
                <w:lang w:eastAsia="en-US"/>
              </w:rPr>
            </w:pPr>
          </w:p>
        </w:tc>
        <w:tc>
          <w:tcPr>
            <w:tcW w:w="2928" w:type="dxa"/>
          </w:tcPr>
          <w:p w14:paraId="5D37D722">
            <w:pPr>
              <w:jc w:val="both"/>
              <w:rPr>
                <w:color w:val="000000"/>
                <w:sz w:val="28"/>
                <w:szCs w:val="28"/>
              </w:rPr>
            </w:pPr>
          </w:p>
        </w:tc>
        <w:tc>
          <w:tcPr>
            <w:tcW w:w="2979" w:type="dxa"/>
          </w:tcPr>
          <w:p w14:paraId="424517C1">
            <w:pPr>
              <w:jc w:val="both"/>
              <w:rPr>
                <w:color w:val="000000"/>
                <w:sz w:val="28"/>
                <w:szCs w:val="28"/>
              </w:rPr>
            </w:pPr>
          </w:p>
        </w:tc>
      </w:tr>
      <w:tr w14:paraId="76C498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622067EE">
            <w:pPr>
              <w:rPr>
                <w:rFonts w:eastAsia="Calibri"/>
                <w:sz w:val="22"/>
                <w:szCs w:val="22"/>
                <w:lang w:eastAsia="en-US"/>
              </w:rPr>
            </w:pPr>
            <w:r>
              <w:rPr>
                <w:rFonts w:eastAsia="Calibri"/>
                <w:sz w:val="22"/>
                <w:szCs w:val="22"/>
                <w:lang w:eastAsia="en-US"/>
              </w:rPr>
              <w:t>2</w:t>
            </w:r>
          </w:p>
        </w:tc>
        <w:tc>
          <w:tcPr>
            <w:tcW w:w="2739" w:type="dxa"/>
          </w:tcPr>
          <w:p w14:paraId="103FF24D">
            <w:pPr>
              <w:rPr>
                <w:rFonts w:eastAsia="Calibri"/>
                <w:sz w:val="22"/>
                <w:szCs w:val="22"/>
                <w:lang w:eastAsia="en-US"/>
              </w:rPr>
            </w:pPr>
          </w:p>
        </w:tc>
        <w:tc>
          <w:tcPr>
            <w:tcW w:w="2928" w:type="dxa"/>
          </w:tcPr>
          <w:p w14:paraId="003F297A">
            <w:pPr>
              <w:jc w:val="both"/>
              <w:rPr>
                <w:color w:val="000000"/>
                <w:sz w:val="28"/>
                <w:szCs w:val="28"/>
              </w:rPr>
            </w:pPr>
          </w:p>
        </w:tc>
        <w:tc>
          <w:tcPr>
            <w:tcW w:w="2979" w:type="dxa"/>
          </w:tcPr>
          <w:p w14:paraId="1226D4F6">
            <w:pPr>
              <w:jc w:val="both"/>
              <w:rPr>
                <w:color w:val="000000"/>
                <w:sz w:val="28"/>
                <w:szCs w:val="28"/>
              </w:rPr>
            </w:pPr>
          </w:p>
        </w:tc>
      </w:tr>
      <w:tr w14:paraId="3184F2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6F105CB0">
            <w:pPr>
              <w:rPr>
                <w:rFonts w:eastAsia="Calibri"/>
                <w:sz w:val="22"/>
                <w:szCs w:val="22"/>
                <w:lang w:eastAsia="en-US"/>
              </w:rPr>
            </w:pPr>
            <w:r>
              <w:rPr>
                <w:rFonts w:eastAsia="Calibri"/>
                <w:sz w:val="22"/>
                <w:szCs w:val="22"/>
                <w:lang w:eastAsia="en-US"/>
              </w:rPr>
              <w:t>3</w:t>
            </w:r>
          </w:p>
        </w:tc>
        <w:tc>
          <w:tcPr>
            <w:tcW w:w="2739" w:type="dxa"/>
          </w:tcPr>
          <w:p w14:paraId="61C0AEC4">
            <w:pPr>
              <w:rPr>
                <w:rFonts w:eastAsia="Calibri"/>
                <w:sz w:val="22"/>
                <w:szCs w:val="22"/>
                <w:lang w:eastAsia="en-US"/>
              </w:rPr>
            </w:pPr>
          </w:p>
        </w:tc>
        <w:tc>
          <w:tcPr>
            <w:tcW w:w="2928" w:type="dxa"/>
          </w:tcPr>
          <w:p w14:paraId="37FD8585">
            <w:pPr>
              <w:jc w:val="both"/>
              <w:rPr>
                <w:color w:val="000000"/>
                <w:sz w:val="28"/>
                <w:szCs w:val="28"/>
              </w:rPr>
            </w:pPr>
          </w:p>
        </w:tc>
        <w:tc>
          <w:tcPr>
            <w:tcW w:w="2979" w:type="dxa"/>
          </w:tcPr>
          <w:p w14:paraId="13F823E0">
            <w:pPr>
              <w:jc w:val="both"/>
              <w:rPr>
                <w:color w:val="000000"/>
                <w:sz w:val="28"/>
                <w:szCs w:val="28"/>
              </w:rPr>
            </w:pPr>
          </w:p>
        </w:tc>
      </w:tr>
      <w:tr w14:paraId="65DD5E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545FFBA5">
            <w:pPr>
              <w:rPr>
                <w:rFonts w:eastAsia="Calibri"/>
                <w:sz w:val="22"/>
                <w:szCs w:val="22"/>
                <w:lang w:eastAsia="en-US"/>
              </w:rPr>
            </w:pPr>
            <w:r>
              <w:rPr>
                <w:rFonts w:eastAsia="Calibri"/>
                <w:sz w:val="22"/>
                <w:szCs w:val="22"/>
                <w:lang w:eastAsia="en-US"/>
              </w:rPr>
              <w:t>4</w:t>
            </w:r>
          </w:p>
        </w:tc>
        <w:tc>
          <w:tcPr>
            <w:tcW w:w="2739" w:type="dxa"/>
          </w:tcPr>
          <w:p w14:paraId="0145C662">
            <w:pPr>
              <w:rPr>
                <w:rFonts w:eastAsia="Calibri"/>
                <w:sz w:val="22"/>
                <w:szCs w:val="22"/>
                <w:lang w:eastAsia="en-US"/>
              </w:rPr>
            </w:pPr>
          </w:p>
        </w:tc>
        <w:tc>
          <w:tcPr>
            <w:tcW w:w="2928" w:type="dxa"/>
          </w:tcPr>
          <w:p w14:paraId="6CD83E1E">
            <w:pPr>
              <w:jc w:val="both"/>
              <w:rPr>
                <w:color w:val="000000"/>
                <w:sz w:val="28"/>
                <w:szCs w:val="28"/>
              </w:rPr>
            </w:pPr>
          </w:p>
        </w:tc>
        <w:tc>
          <w:tcPr>
            <w:tcW w:w="2979" w:type="dxa"/>
          </w:tcPr>
          <w:p w14:paraId="3ED3FEA9">
            <w:pPr>
              <w:jc w:val="both"/>
              <w:rPr>
                <w:color w:val="000000"/>
                <w:sz w:val="28"/>
                <w:szCs w:val="28"/>
              </w:rPr>
            </w:pPr>
          </w:p>
        </w:tc>
      </w:tr>
      <w:tr w14:paraId="5C6706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788CB9A4">
            <w:pPr>
              <w:rPr>
                <w:rFonts w:eastAsia="Calibri"/>
                <w:sz w:val="22"/>
                <w:szCs w:val="22"/>
                <w:lang w:eastAsia="en-US"/>
              </w:rPr>
            </w:pPr>
            <w:r>
              <w:rPr>
                <w:rFonts w:eastAsia="Calibri"/>
                <w:sz w:val="22"/>
                <w:szCs w:val="22"/>
                <w:lang w:eastAsia="en-US"/>
              </w:rPr>
              <w:t>5</w:t>
            </w:r>
          </w:p>
        </w:tc>
        <w:tc>
          <w:tcPr>
            <w:tcW w:w="2739" w:type="dxa"/>
          </w:tcPr>
          <w:p w14:paraId="49BAD0B9">
            <w:pPr>
              <w:rPr>
                <w:rFonts w:eastAsia="Calibri"/>
                <w:sz w:val="22"/>
                <w:szCs w:val="22"/>
                <w:lang w:eastAsia="en-US"/>
              </w:rPr>
            </w:pPr>
          </w:p>
        </w:tc>
        <w:tc>
          <w:tcPr>
            <w:tcW w:w="2928" w:type="dxa"/>
          </w:tcPr>
          <w:p w14:paraId="1EE624B2">
            <w:pPr>
              <w:jc w:val="both"/>
              <w:rPr>
                <w:color w:val="000000"/>
                <w:sz w:val="28"/>
                <w:szCs w:val="28"/>
              </w:rPr>
            </w:pPr>
          </w:p>
        </w:tc>
        <w:tc>
          <w:tcPr>
            <w:tcW w:w="2979" w:type="dxa"/>
          </w:tcPr>
          <w:p w14:paraId="7E1A922F">
            <w:pPr>
              <w:jc w:val="both"/>
              <w:rPr>
                <w:color w:val="000000"/>
                <w:sz w:val="28"/>
                <w:szCs w:val="28"/>
              </w:rPr>
            </w:pPr>
          </w:p>
        </w:tc>
      </w:tr>
      <w:tr w14:paraId="302849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77802F5E">
            <w:pPr>
              <w:rPr>
                <w:rFonts w:eastAsia="Calibri"/>
                <w:sz w:val="22"/>
                <w:szCs w:val="22"/>
                <w:lang w:eastAsia="en-US"/>
              </w:rPr>
            </w:pPr>
            <w:r>
              <w:rPr>
                <w:rFonts w:eastAsia="Calibri"/>
                <w:sz w:val="22"/>
                <w:szCs w:val="22"/>
                <w:lang w:eastAsia="en-US"/>
              </w:rPr>
              <w:t>6</w:t>
            </w:r>
          </w:p>
        </w:tc>
        <w:tc>
          <w:tcPr>
            <w:tcW w:w="2739" w:type="dxa"/>
          </w:tcPr>
          <w:p w14:paraId="0BA6217D">
            <w:pPr>
              <w:rPr>
                <w:rFonts w:eastAsia="Calibri"/>
                <w:sz w:val="22"/>
                <w:szCs w:val="22"/>
                <w:lang w:eastAsia="en-US"/>
              </w:rPr>
            </w:pPr>
          </w:p>
        </w:tc>
        <w:tc>
          <w:tcPr>
            <w:tcW w:w="2928" w:type="dxa"/>
          </w:tcPr>
          <w:p w14:paraId="7F5F6118">
            <w:pPr>
              <w:jc w:val="both"/>
              <w:rPr>
                <w:color w:val="000000"/>
                <w:sz w:val="28"/>
                <w:szCs w:val="28"/>
              </w:rPr>
            </w:pPr>
          </w:p>
        </w:tc>
        <w:tc>
          <w:tcPr>
            <w:tcW w:w="2979" w:type="dxa"/>
          </w:tcPr>
          <w:p w14:paraId="091CC7C3">
            <w:pPr>
              <w:jc w:val="both"/>
              <w:rPr>
                <w:color w:val="000000"/>
                <w:sz w:val="28"/>
                <w:szCs w:val="28"/>
              </w:rPr>
            </w:pPr>
          </w:p>
        </w:tc>
      </w:tr>
      <w:tr w14:paraId="638A54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14855194">
            <w:pPr>
              <w:rPr>
                <w:rFonts w:eastAsia="Calibri"/>
                <w:sz w:val="22"/>
                <w:szCs w:val="22"/>
                <w:lang w:eastAsia="en-US"/>
              </w:rPr>
            </w:pPr>
            <w:r>
              <w:rPr>
                <w:rFonts w:eastAsia="Calibri"/>
                <w:sz w:val="22"/>
                <w:szCs w:val="22"/>
                <w:lang w:eastAsia="en-US"/>
              </w:rPr>
              <w:t>7</w:t>
            </w:r>
          </w:p>
        </w:tc>
        <w:tc>
          <w:tcPr>
            <w:tcW w:w="2739" w:type="dxa"/>
          </w:tcPr>
          <w:p w14:paraId="599766AB">
            <w:pPr>
              <w:rPr>
                <w:rFonts w:eastAsia="Calibri"/>
                <w:sz w:val="22"/>
                <w:szCs w:val="22"/>
                <w:lang w:eastAsia="en-US"/>
              </w:rPr>
            </w:pPr>
          </w:p>
        </w:tc>
        <w:tc>
          <w:tcPr>
            <w:tcW w:w="2928" w:type="dxa"/>
          </w:tcPr>
          <w:p w14:paraId="204A880A">
            <w:pPr>
              <w:jc w:val="both"/>
              <w:rPr>
                <w:color w:val="000000"/>
                <w:sz w:val="28"/>
                <w:szCs w:val="28"/>
              </w:rPr>
            </w:pPr>
          </w:p>
        </w:tc>
        <w:tc>
          <w:tcPr>
            <w:tcW w:w="2979" w:type="dxa"/>
          </w:tcPr>
          <w:p w14:paraId="665199E8">
            <w:pPr>
              <w:jc w:val="both"/>
              <w:rPr>
                <w:color w:val="000000"/>
                <w:sz w:val="28"/>
                <w:szCs w:val="28"/>
              </w:rPr>
            </w:pPr>
          </w:p>
        </w:tc>
      </w:tr>
      <w:tr w14:paraId="2C11EB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4CE8639B">
            <w:pPr>
              <w:rPr>
                <w:rFonts w:eastAsia="Calibri"/>
                <w:sz w:val="22"/>
                <w:szCs w:val="22"/>
                <w:lang w:eastAsia="en-US"/>
              </w:rPr>
            </w:pPr>
            <w:r>
              <w:rPr>
                <w:rFonts w:eastAsia="Calibri"/>
                <w:sz w:val="22"/>
                <w:szCs w:val="22"/>
                <w:lang w:eastAsia="en-US"/>
              </w:rPr>
              <w:t>8</w:t>
            </w:r>
          </w:p>
        </w:tc>
        <w:tc>
          <w:tcPr>
            <w:tcW w:w="2739" w:type="dxa"/>
          </w:tcPr>
          <w:p w14:paraId="0A421FE8">
            <w:pPr>
              <w:rPr>
                <w:rFonts w:eastAsia="Calibri"/>
                <w:sz w:val="22"/>
                <w:szCs w:val="22"/>
                <w:lang w:eastAsia="en-US"/>
              </w:rPr>
            </w:pPr>
          </w:p>
        </w:tc>
        <w:tc>
          <w:tcPr>
            <w:tcW w:w="2928" w:type="dxa"/>
          </w:tcPr>
          <w:p w14:paraId="25CEBEA8">
            <w:pPr>
              <w:jc w:val="both"/>
              <w:rPr>
                <w:color w:val="000000"/>
                <w:sz w:val="28"/>
                <w:szCs w:val="28"/>
              </w:rPr>
            </w:pPr>
          </w:p>
        </w:tc>
        <w:tc>
          <w:tcPr>
            <w:tcW w:w="2979" w:type="dxa"/>
          </w:tcPr>
          <w:p w14:paraId="0774EF6D">
            <w:pPr>
              <w:jc w:val="both"/>
              <w:rPr>
                <w:color w:val="000000"/>
                <w:sz w:val="28"/>
                <w:szCs w:val="28"/>
              </w:rPr>
            </w:pPr>
          </w:p>
        </w:tc>
      </w:tr>
      <w:tr w14:paraId="71BC3D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4684BBEF">
            <w:pPr>
              <w:rPr>
                <w:rFonts w:eastAsia="Calibri"/>
                <w:sz w:val="22"/>
                <w:szCs w:val="22"/>
                <w:lang w:eastAsia="en-US"/>
              </w:rPr>
            </w:pPr>
            <w:r>
              <w:rPr>
                <w:rFonts w:eastAsia="Calibri"/>
                <w:sz w:val="22"/>
                <w:szCs w:val="22"/>
                <w:lang w:eastAsia="en-US"/>
              </w:rPr>
              <w:t>9</w:t>
            </w:r>
          </w:p>
        </w:tc>
        <w:tc>
          <w:tcPr>
            <w:tcW w:w="2739" w:type="dxa"/>
          </w:tcPr>
          <w:p w14:paraId="6D2A9444">
            <w:pPr>
              <w:rPr>
                <w:rFonts w:eastAsia="Calibri"/>
                <w:sz w:val="22"/>
                <w:szCs w:val="22"/>
                <w:lang w:eastAsia="en-US"/>
              </w:rPr>
            </w:pPr>
          </w:p>
        </w:tc>
        <w:tc>
          <w:tcPr>
            <w:tcW w:w="2928" w:type="dxa"/>
          </w:tcPr>
          <w:p w14:paraId="1586E9BE">
            <w:pPr>
              <w:jc w:val="both"/>
              <w:rPr>
                <w:color w:val="000000"/>
                <w:sz w:val="28"/>
                <w:szCs w:val="28"/>
              </w:rPr>
            </w:pPr>
          </w:p>
        </w:tc>
        <w:tc>
          <w:tcPr>
            <w:tcW w:w="2979" w:type="dxa"/>
          </w:tcPr>
          <w:p w14:paraId="73C1ED5F">
            <w:pPr>
              <w:jc w:val="both"/>
              <w:rPr>
                <w:color w:val="000000"/>
                <w:sz w:val="28"/>
                <w:szCs w:val="28"/>
              </w:rPr>
            </w:pPr>
          </w:p>
        </w:tc>
      </w:tr>
      <w:tr w14:paraId="363375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5D7F69D9">
            <w:pPr>
              <w:rPr>
                <w:rFonts w:eastAsia="Calibri"/>
                <w:sz w:val="22"/>
                <w:szCs w:val="22"/>
                <w:lang w:eastAsia="en-US"/>
              </w:rPr>
            </w:pPr>
          </w:p>
        </w:tc>
        <w:tc>
          <w:tcPr>
            <w:tcW w:w="2739" w:type="dxa"/>
          </w:tcPr>
          <w:p w14:paraId="7C0C9E58">
            <w:pPr>
              <w:rPr>
                <w:rFonts w:eastAsia="Calibri"/>
                <w:sz w:val="22"/>
                <w:szCs w:val="22"/>
                <w:lang w:eastAsia="en-US"/>
              </w:rPr>
            </w:pPr>
          </w:p>
        </w:tc>
        <w:tc>
          <w:tcPr>
            <w:tcW w:w="2928" w:type="dxa"/>
          </w:tcPr>
          <w:p w14:paraId="0B23811F">
            <w:pPr>
              <w:jc w:val="both"/>
              <w:rPr>
                <w:color w:val="000000"/>
                <w:sz w:val="28"/>
                <w:szCs w:val="28"/>
              </w:rPr>
            </w:pPr>
          </w:p>
        </w:tc>
        <w:tc>
          <w:tcPr>
            <w:tcW w:w="2979" w:type="dxa"/>
          </w:tcPr>
          <w:p w14:paraId="6C1D2C25">
            <w:pPr>
              <w:jc w:val="both"/>
              <w:rPr>
                <w:color w:val="000000"/>
                <w:sz w:val="28"/>
                <w:szCs w:val="28"/>
              </w:rPr>
            </w:pPr>
          </w:p>
        </w:tc>
      </w:tr>
      <w:tr w14:paraId="5CF646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6F3E5569">
            <w:pPr>
              <w:rPr>
                <w:rFonts w:eastAsia="Calibri"/>
                <w:sz w:val="22"/>
                <w:szCs w:val="22"/>
                <w:lang w:eastAsia="en-US"/>
              </w:rPr>
            </w:pPr>
          </w:p>
        </w:tc>
        <w:tc>
          <w:tcPr>
            <w:tcW w:w="2739" w:type="dxa"/>
          </w:tcPr>
          <w:p w14:paraId="455F9614">
            <w:pPr>
              <w:rPr>
                <w:rFonts w:eastAsia="Calibri"/>
                <w:sz w:val="22"/>
                <w:szCs w:val="22"/>
                <w:lang w:eastAsia="en-US"/>
              </w:rPr>
            </w:pPr>
          </w:p>
        </w:tc>
        <w:tc>
          <w:tcPr>
            <w:tcW w:w="2928" w:type="dxa"/>
          </w:tcPr>
          <w:p w14:paraId="7F0D5DB2">
            <w:pPr>
              <w:jc w:val="both"/>
              <w:rPr>
                <w:color w:val="000000"/>
                <w:sz w:val="28"/>
                <w:szCs w:val="28"/>
              </w:rPr>
            </w:pPr>
          </w:p>
        </w:tc>
        <w:tc>
          <w:tcPr>
            <w:tcW w:w="2979" w:type="dxa"/>
          </w:tcPr>
          <w:p w14:paraId="3ED06D1A">
            <w:pPr>
              <w:jc w:val="both"/>
              <w:rPr>
                <w:color w:val="000000"/>
                <w:sz w:val="28"/>
                <w:szCs w:val="28"/>
              </w:rPr>
            </w:pPr>
          </w:p>
        </w:tc>
      </w:tr>
      <w:tr w14:paraId="10E008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6EFF58B6">
            <w:pPr>
              <w:rPr>
                <w:rFonts w:eastAsia="Calibri"/>
                <w:sz w:val="22"/>
                <w:szCs w:val="22"/>
                <w:lang w:eastAsia="en-US"/>
              </w:rPr>
            </w:pPr>
          </w:p>
        </w:tc>
        <w:tc>
          <w:tcPr>
            <w:tcW w:w="2739" w:type="dxa"/>
          </w:tcPr>
          <w:p w14:paraId="54FB24FE">
            <w:pPr>
              <w:rPr>
                <w:rFonts w:eastAsia="Calibri"/>
                <w:sz w:val="22"/>
                <w:szCs w:val="22"/>
                <w:lang w:eastAsia="en-US"/>
              </w:rPr>
            </w:pPr>
          </w:p>
        </w:tc>
        <w:tc>
          <w:tcPr>
            <w:tcW w:w="2928" w:type="dxa"/>
          </w:tcPr>
          <w:p w14:paraId="41C70D40">
            <w:pPr>
              <w:jc w:val="both"/>
              <w:rPr>
                <w:color w:val="000000"/>
                <w:sz w:val="28"/>
                <w:szCs w:val="28"/>
              </w:rPr>
            </w:pPr>
          </w:p>
        </w:tc>
        <w:tc>
          <w:tcPr>
            <w:tcW w:w="2979" w:type="dxa"/>
          </w:tcPr>
          <w:p w14:paraId="0C541616">
            <w:pPr>
              <w:jc w:val="both"/>
              <w:rPr>
                <w:color w:val="000000"/>
                <w:sz w:val="28"/>
                <w:szCs w:val="28"/>
              </w:rPr>
            </w:pPr>
          </w:p>
        </w:tc>
      </w:tr>
    </w:tbl>
    <w:p w14:paraId="34082D1F">
      <w:pPr>
        <w:shd w:val="clear" w:color="auto" w:fill="FFFFFF"/>
        <w:spacing w:line="360" w:lineRule="auto"/>
        <w:jc w:val="center"/>
        <w:rPr>
          <w:b/>
          <w:color w:val="000000"/>
          <w:sz w:val="28"/>
          <w:szCs w:val="28"/>
        </w:rPr>
      </w:pPr>
    </w:p>
    <w:p w14:paraId="38B7D7F4">
      <w:pPr>
        <w:shd w:val="clear" w:color="auto" w:fill="FFFFFF"/>
        <w:spacing w:line="360" w:lineRule="auto"/>
        <w:jc w:val="center"/>
        <w:rPr>
          <w:b/>
          <w:color w:val="000000"/>
          <w:sz w:val="28"/>
          <w:szCs w:val="28"/>
        </w:rPr>
      </w:pPr>
    </w:p>
    <w:p w14:paraId="7FE46F5F">
      <w:pPr>
        <w:shd w:val="clear" w:color="auto" w:fill="FFFFFF"/>
        <w:spacing w:line="360" w:lineRule="auto"/>
        <w:jc w:val="center"/>
        <w:rPr>
          <w:b/>
          <w:color w:val="000000"/>
          <w:sz w:val="28"/>
          <w:szCs w:val="28"/>
        </w:rPr>
      </w:pPr>
    </w:p>
    <w:p w14:paraId="7DB5231F">
      <w:pPr>
        <w:shd w:val="clear" w:color="auto" w:fill="FFFFFF"/>
        <w:spacing w:line="360" w:lineRule="auto"/>
        <w:jc w:val="center"/>
        <w:rPr>
          <w:b/>
          <w:color w:val="000000"/>
          <w:sz w:val="28"/>
          <w:szCs w:val="28"/>
        </w:rPr>
      </w:pPr>
      <w:r>
        <w:rPr>
          <w:b/>
          <w:color w:val="000000"/>
          <w:sz w:val="28"/>
          <w:szCs w:val="28"/>
        </w:rPr>
        <w:t>4.2.2. Определение составной части, Назначение, Выявление познаний по показателям ЗХУ. Заполнить таблицу.</w:t>
      </w:r>
    </w:p>
    <w:p w14:paraId="29115FEA">
      <w:pPr>
        <w:shd w:val="clear" w:color="auto" w:fill="FFFFFF"/>
        <w:spacing w:after="150"/>
        <w:ind w:firstLine="709"/>
        <w:jc w:val="both"/>
        <w:rPr>
          <w:b/>
          <w:color w:val="000000"/>
          <w:sz w:val="28"/>
          <w:szCs w:val="28"/>
        </w:rPr>
      </w:pPr>
    </w:p>
    <w:p w14:paraId="1A994D08">
      <w:pPr>
        <w:shd w:val="clear" w:color="auto" w:fill="FFFFFF"/>
        <w:spacing w:after="150"/>
        <w:jc w:val="center"/>
        <w:rPr>
          <w:color w:val="000000"/>
          <w:sz w:val="28"/>
          <w:szCs w:val="28"/>
        </w:rPr>
      </w:pPr>
      <w:r>
        <w:rPr>
          <w:color w:val="000000"/>
          <w:sz w:val="28"/>
          <w:szCs w:val="28"/>
        </w:rPr>
        <w:drawing>
          <wp:inline distT="0" distB="0" distL="0" distR="0">
            <wp:extent cx="4468495" cy="2255520"/>
            <wp:effectExtent l="0" t="0" r="1206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8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468495" cy="2255520"/>
                    </a:xfrm>
                    <a:prstGeom prst="rect">
                      <a:avLst/>
                    </a:prstGeom>
                    <a:noFill/>
                  </pic:spPr>
                </pic:pic>
              </a:graphicData>
            </a:graphic>
          </wp:inline>
        </w:drawing>
      </w:r>
    </w:p>
    <w:p w14:paraId="062CE827">
      <w:pPr>
        <w:shd w:val="clear" w:color="auto" w:fill="FFFFFF"/>
        <w:spacing w:after="150"/>
        <w:jc w:val="center"/>
        <w:rPr>
          <w:color w:val="000000"/>
          <w:sz w:val="28"/>
          <w:szCs w:val="28"/>
        </w:rPr>
      </w:pPr>
      <w:r>
        <w:rPr>
          <w:color w:val="000000"/>
          <w:sz w:val="28"/>
          <w:szCs w:val="28"/>
        </w:rPr>
        <w:t>Рисунок 4.26. Устройство солнечной батареи</w:t>
      </w:r>
    </w:p>
    <w:p w14:paraId="03D2D525">
      <w:pPr>
        <w:shd w:val="clear" w:color="auto" w:fill="FFFFFF"/>
        <w:spacing w:after="150"/>
        <w:jc w:val="right"/>
        <w:rPr>
          <w:color w:val="000000"/>
          <w:sz w:val="28"/>
          <w:szCs w:val="28"/>
        </w:rPr>
      </w:pPr>
      <w:r>
        <w:rPr>
          <w:color w:val="000000"/>
          <w:sz w:val="28"/>
          <w:szCs w:val="28"/>
        </w:rPr>
        <w:t>Таблица 4.4.</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2"/>
        <w:gridCol w:w="2598"/>
        <w:gridCol w:w="2928"/>
        <w:gridCol w:w="2928"/>
      </w:tblGrid>
      <w:tr w14:paraId="221A4A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4A47B007">
            <w:pPr>
              <w:shd w:val="clear" w:color="auto" w:fill="FFFFFF"/>
              <w:jc w:val="center"/>
              <w:rPr>
                <w:color w:val="000000"/>
                <w:sz w:val="22"/>
                <w:szCs w:val="22"/>
              </w:rPr>
            </w:pPr>
          </w:p>
        </w:tc>
        <w:tc>
          <w:tcPr>
            <w:tcW w:w="2598" w:type="dxa"/>
          </w:tcPr>
          <w:p w14:paraId="3B38D03D">
            <w:pPr>
              <w:shd w:val="clear" w:color="auto" w:fill="FFFFFF"/>
              <w:jc w:val="center"/>
              <w:rPr>
                <w:color w:val="000000"/>
                <w:sz w:val="22"/>
                <w:szCs w:val="22"/>
              </w:rPr>
            </w:pPr>
            <w:r>
              <w:rPr>
                <w:color w:val="000000"/>
                <w:sz w:val="22"/>
                <w:szCs w:val="22"/>
              </w:rPr>
              <w:t>Определение составной части</w:t>
            </w:r>
          </w:p>
        </w:tc>
        <w:tc>
          <w:tcPr>
            <w:tcW w:w="2928" w:type="dxa"/>
          </w:tcPr>
          <w:p w14:paraId="0D9989E2">
            <w:pPr>
              <w:shd w:val="clear" w:color="auto" w:fill="FFFFFF"/>
              <w:jc w:val="center"/>
              <w:rPr>
                <w:color w:val="000000"/>
                <w:sz w:val="22"/>
                <w:szCs w:val="22"/>
              </w:rPr>
            </w:pPr>
            <w:r>
              <w:rPr>
                <w:color w:val="000000"/>
                <w:sz w:val="22"/>
                <w:szCs w:val="22"/>
              </w:rPr>
              <w:t>Назначение</w:t>
            </w:r>
          </w:p>
        </w:tc>
        <w:tc>
          <w:tcPr>
            <w:tcW w:w="2928" w:type="dxa"/>
          </w:tcPr>
          <w:p w14:paraId="564B4EC9">
            <w:pPr>
              <w:shd w:val="clear" w:color="auto" w:fill="FFFFFF"/>
              <w:jc w:val="center"/>
              <w:rPr>
                <w:color w:val="000000"/>
                <w:sz w:val="22"/>
                <w:szCs w:val="22"/>
              </w:rPr>
            </w:pPr>
            <w:r>
              <w:rPr>
                <w:color w:val="000000"/>
                <w:sz w:val="22"/>
                <w:szCs w:val="22"/>
              </w:rPr>
              <w:t>Выявление познаний по показателям ЗХУ</w:t>
            </w:r>
          </w:p>
        </w:tc>
      </w:tr>
      <w:tr w14:paraId="39FCAC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65B7C672">
            <w:pPr>
              <w:rPr>
                <w:rFonts w:eastAsia="Calibri"/>
                <w:sz w:val="22"/>
                <w:szCs w:val="22"/>
                <w:lang w:eastAsia="en-US"/>
              </w:rPr>
            </w:pPr>
            <w:r>
              <w:rPr>
                <w:rFonts w:eastAsia="Calibri"/>
                <w:sz w:val="22"/>
                <w:szCs w:val="22"/>
                <w:lang w:eastAsia="en-US"/>
              </w:rPr>
              <w:t>1</w:t>
            </w:r>
          </w:p>
        </w:tc>
        <w:tc>
          <w:tcPr>
            <w:tcW w:w="2598" w:type="dxa"/>
          </w:tcPr>
          <w:p w14:paraId="5644F767">
            <w:pPr>
              <w:shd w:val="clear" w:color="auto" w:fill="FFFFFF"/>
              <w:rPr>
                <w:color w:val="000000"/>
                <w:sz w:val="22"/>
                <w:szCs w:val="22"/>
              </w:rPr>
            </w:pPr>
          </w:p>
        </w:tc>
        <w:tc>
          <w:tcPr>
            <w:tcW w:w="2928" w:type="dxa"/>
          </w:tcPr>
          <w:p w14:paraId="2ED40B27">
            <w:pPr>
              <w:shd w:val="clear" w:color="auto" w:fill="FFFFFF"/>
              <w:rPr>
                <w:color w:val="000000"/>
                <w:sz w:val="22"/>
                <w:szCs w:val="22"/>
              </w:rPr>
            </w:pPr>
          </w:p>
        </w:tc>
        <w:tc>
          <w:tcPr>
            <w:tcW w:w="2928" w:type="dxa"/>
          </w:tcPr>
          <w:p w14:paraId="17BC9DC1">
            <w:pPr>
              <w:shd w:val="clear" w:color="auto" w:fill="FFFFFF"/>
              <w:rPr>
                <w:color w:val="000000"/>
                <w:sz w:val="22"/>
                <w:szCs w:val="22"/>
              </w:rPr>
            </w:pPr>
          </w:p>
        </w:tc>
      </w:tr>
      <w:tr w14:paraId="4B4709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2D77B38C">
            <w:pPr>
              <w:rPr>
                <w:rFonts w:eastAsia="Calibri"/>
                <w:sz w:val="22"/>
                <w:szCs w:val="22"/>
                <w:lang w:eastAsia="en-US"/>
              </w:rPr>
            </w:pPr>
            <w:r>
              <w:rPr>
                <w:rFonts w:eastAsia="Calibri"/>
                <w:sz w:val="22"/>
                <w:szCs w:val="22"/>
                <w:lang w:eastAsia="en-US"/>
              </w:rPr>
              <w:t>2</w:t>
            </w:r>
          </w:p>
        </w:tc>
        <w:tc>
          <w:tcPr>
            <w:tcW w:w="2598" w:type="dxa"/>
          </w:tcPr>
          <w:p w14:paraId="642FBC87">
            <w:pPr>
              <w:shd w:val="clear" w:color="auto" w:fill="FFFFFF"/>
              <w:rPr>
                <w:color w:val="000000"/>
                <w:sz w:val="22"/>
                <w:szCs w:val="22"/>
              </w:rPr>
            </w:pPr>
          </w:p>
        </w:tc>
        <w:tc>
          <w:tcPr>
            <w:tcW w:w="2928" w:type="dxa"/>
          </w:tcPr>
          <w:p w14:paraId="16606980">
            <w:pPr>
              <w:shd w:val="clear" w:color="auto" w:fill="FFFFFF"/>
              <w:rPr>
                <w:color w:val="000000"/>
                <w:sz w:val="22"/>
                <w:szCs w:val="22"/>
              </w:rPr>
            </w:pPr>
          </w:p>
        </w:tc>
        <w:tc>
          <w:tcPr>
            <w:tcW w:w="2928" w:type="dxa"/>
          </w:tcPr>
          <w:p w14:paraId="0BBC20E8">
            <w:pPr>
              <w:shd w:val="clear" w:color="auto" w:fill="FFFFFF"/>
              <w:rPr>
                <w:color w:val="000000"/>
                <w:sz w:val="22"/>
                <w:szCs w:val="22"/>
              </w:rPr>
            </w:pPr>
          </w:p>
        </w:tc>
      </w:tr>
      <w:tr w14:paraId="25555F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7F4DB754">
            <w:pPr>
              <w:rPr>
                <w:rFonts w:eastAsia="Calibri"/>
                <w:sz w:val="22"/>
                <w:szCs w:val="22"/>
                <w:lang w:eastAsia="en-US"/>
              </w:rPr>
            </w:pPr>
            <w:r>
              <w:rPr>
                <w:rFonts w:eastAsia="Calibri"/>
                <w:sz w:val="22"/>
                <w:szCs w:val="22"/>
                <w:lang w:eastAsia="en-US"/>
              </w:rPr>
              <w:t>3</w:t>
            </w:r>
          </w:p>
        </w:tc>
        <w:tc>
          <w:tcPr>
            <w:tcW w:w="2598" w:type="dxa"/>
          </w:tcPr>
          <w:p w14:paraId="637F14A3">
            <w:pPr>
              <w:shd w:val="clear" w:color="auto" w:fill="FFFFFF"/>
              <w:rPr>
                <w:color w:val="000000"/>
                <w:sz w:val="22"/>
                <w:szCs w:val="22"/>
              </w:rPr>
            </w:pPr>
          </w:p>
        </w:tc>
        <w:tc>
          <w:tcPr>
            <w:tcW w:w="2928" w:type="dxa"/>
          </w:tcPr>
          <w:p w14:paraId="1D47ACA0">
            <w:pPr>
              <w:shd w:val="clear" w:color="auto" w:fill="FFFFFF"/>
              <w:rPr>
                <w:color w:val="000000"/>
                <w:sz w:val="22"/>
                <w:szCs w:val="22"/>
              </w:rPr>
            </w:pPr>
          </w:p>
        </w:tc>
        <w:tc>
          <w:tcPr>
            <w:tcW w:w="2928" w:type="dxa"/>
          </w:tcPr>
          <w:p w14:paraId="61B62FD1">
            <w:pPr>
              <w:shd w:val="clear" w:color="auto" w:fill="FFFFFF"/>
              <w:rPr>
                <w:color w:val="000000"/>
                <w:sz w:val="22"/>
                <w:szCs w:val="22"/>
              </w:rPr>
            </w:pPr>
          </w:p>
        </w:tc>
      </w:tr>
      <w:tr w14:paraId="752685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574C3DB6">
            <w:pPr>
              <w:rPr>
                <w:rFonts w:eastAsia="Calibri"/>
                <w:sz w:val="22"/>
                <w:szCs w:val="22"/>
                <w:lang w:eastAsia="en-US"/>
              </w:rPr>
            </w:pPr>
            <w:r>
              <w:rPr>
                <w:rFonts w:eastAsia="Calibri"/>
                <w:sz w:val="22"/>
                <w:szCs w:val="22"/>
                <w:lang w:eastAsia="en-US"/>
              </w:rPr>
              <w:t>4</w:t>
            </w:r>
          </w:p>
        </w:tc>
        <w:tc>
          <w:tcPr>
            <w:tcW w:w="2598" w:type="dxa"/>
          </w:tcPr>
          <w:p w14:paraId="22E85C71">
            <w:pPr>
              <w:shd w:val="clear" w:color="auto" w:fill="FFFFFF"/>
              <w:rPr>
                <w:color w:val="000000"/>
                <w:sz w:val="22"/>
                <w:szCs w:val="22"/>
              </w:rPr>
            </w:pPr>
          </w:p>
        </w:tc>
        <w:tc>
          <w:tcPr>
            <w:tcW w:w="2928" w:type="dxa"/>
          </w:tcPr>
          <w:p w14:paraId="472F0F0D">
            <w:pPr>
              <w:shd w:val="clear" w:color="auto" w:fill="FFFFFF"/>
              <w:rPr>
                <w:color w:val="000000"/>
                <w:sz w:val="22"/>
                <w:szCs w:val="22"/>
              </w:rPr>
            </w:pPr>
          </w:p>
        </w:tc>
        <w:tc>
          <w:tcPr>
            <w:tcW w:w="2928" w:type="dxa"/>
          </w:tcPr>
          <w:p w14:paraId="736141CF">
            <w:pPr>
              <w:shd w:val="clear" w:color="auto" w:fill="FFFFFF"/>
              <w:rPr>
                <w:color w:val="000000"/>
                <w:sz w:val="22"/>
                <w:szCs w:val="22"/>
              </w:rPr>
            </w:pPr>
          </w:p>
        </w:tc>
      </w:tr>
      <w:tr w14:paraId="298212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61CD2DA8">
            <w:pPr>
              <w:rPr>
                <w:rFonts w:eastAsia="Calibri"/>
                <w:sz w:val="22"/>
                <w:szCs w:val="22"/>
                <w:lang w:eastAsia="en-US"/>
              </w:rPr>
            </w:pPr>
            <w:r>
              <w:rPr>
                <w:rFonts w:eastAsia="Calibri"/>
                <w:sz w:val="22"/>
                <w:szCs w:val="22"/>
                <w:lang w:eastAsia="en-US"/>
              </w:rPr>
              <w:t>5</w:t>
            </w:r>
          </w:p>
        </w:tc>
        <w:tc>
          <w:tcPr>
            <w:tcW w:w="2598" w:type="dxa"/>
          </w:tcPr>
          <w:p w14:paraId="175D5F93">
            <w:pPr>
              <w:shd w:val="clear" w:color="auto" w:fill="FFFFFF"/>
              <w:rPr>
                <w:color w:val="000000"/>
                <w:sz w:val="22"/>
                <w:szCs w:val="22"/>
              </w:rPr>
            </w:pPr>
          </w:p>
        </w:tc>
        <w:tc>
          <w:tcPr>
            <w:tcW w:w="2928" w:type="dxa"/>
          </w:tcPr>
          <w:p w14:paraId="74284033">
            <w:pPr>
              <w:shd w:val="clear" w:color="auto" w:fill="FFFFFF"/>
              <w:rPr>
                <w:color w:val="000000"/>
                <w:sz w:val="22"/>
                <w:szCs w:val="22"/>
              </w:rPr>
            </w:pPr>
          </w:p>
        </w:tc>
        <w:tc>
          <w:tcPr>
            <w:tcW w:w="2928" w:type="dxa"/>
          </w:tcPr>
          <w:p w14:paraId="4733CE67">
            <w:pPr>
              <w:shd w:val="clear" w:color="auto" w:fill="FFFFFF"/>
              <w:rPr>
                <w:color w:val="000000"/>
                <w:sz w:val="22"/>
                <w:szCs w:val="22"/>
              </w:rPr>
            </w:pPr>
          </w:p>
        </w:tc>
      </w:tr>
      <w:tr w14:paraId="13684D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7E01CF26">
            <w:pPr>
              <w:rPr>
                <w:rFonts w:eastAsia="Calibri"/>
                <w:sz w:val="22"/>
                <w:szCs w:val="22"/>
                <w:lang w:eastAsia="en-US"/>
              </w:rPr>
            </w:pPr>
            <w:r>
              <w:rPr>
                <w:rFonts w:eastAsia="Calibri"/>
                <w:sz w:val="22"/>
                <w:szCs w:val="22"/>
                <w:lang w:eastAsia="en-US"/>
              </w:rPr>
              <w:t>6</w:t>
            </w:r>
          </w:p>
        </w:tc>
        <w:tc>
          <w:tcPr>
            <w:tcW w:w="2598" w:type="dxa"/>
          </w:tcPr>
          <w:p w14:paraId="2674D8B8">
            <w:pPr>
              <w:shd w:val="clear" w:color="auto" w:fill="FFFFFF"/>
              <w:rPr>
                <w:color w:val="000000"/>
                <w:sz w:val="22"/>
                <w:szCs w:val="22"/>
              </w:rPr>
            </w:pPr>
          </w:p>
        </w:tc>
        <w:tc>
          <w:tcPr>
            <w:tcW w:w="2928" w:type="dxa"/>
          </w:tcPr>
          <w:p w14:paraId="6BAAE4AE">
            <w:pPr>
              <w:shd w:val="clear" w:color="auto" w:fill="FFFFFF"/>
              <w:rPr>
                <w:color w:val="000000"/>
                <w:sz w:val="22"/>
                <w:szCs w:val="22"/>
              </w:rPr>
            </w:pPr>
          </w:p>
        </w:tc>
        <w:tc>
          <w:tcPr>
            <w:tcW w:w="2928" w:type="dxa"/>
          </w:tcPr>
          <w:p w14:paraId="1613DF40">
            <w:pPr>
              <w:shd w:val="clear" w:color="auto" w:fill="FFFFFF"/>
              <w:rPr>
                <w:color w:val="000000"/>
                <w:sz w:val="22"/>
                <w:szCs w:val="22"/>
              </w:rPr>
            </w:pPr>
          </w:p>
        </w:tc>
      </w:tr>
    </w:tbl>
    <w:p w14:paraId="3A6A18AB">
      <w:pPr>
        <w:shd w:val="clear" w:color="auto" w:fill="FFFFFF"/>
        <w:spacing w:after="150"/>
        <w:jc w:val="center"/>
        <w:rPr>
          <w:color w:val="000000"/>
          <w:sz w:val="28"/>
          <w:szCs w:val="28"/>
        </w:rPr>
      </w:pPr>
    </w:p>
    <w:p w14:paraId="79919781">
      <w:pPr>
        <w:shd w:val="clear" w:color="auto" w:fill="FFFFFF"/>
        <w:spacing w:line="360" w:lineRule="auto"/>
        <w:jc w:val="center"/>
        <w:rPr>
          <w:b/>
          <w:color w:val="000000"/>
          <w:sz w:val="28"/>
          <w:szCs w:val="28"/>
        </w:rPr>
      </w:pPr>
    </w:p>
    <w:p w14:paraId="616E23C7">
      <w:pPr>
        <w:shd w:val="clear" w:color="auto" w:fill="FFFFFF"/>
        <w:spacing w:line="360" w:lineRule="auto"/>
        <w:jc w:val="center"/>
        <w:rPr>
          <w:b/>
          <w:color w:val="000000"/>
          <w:sz w:val="28"/>
          <w:szCs w:val="28"/>
        </w:rPr>
      </w:pPr>
    </w:p>
    <w:p w14:paraId="595F6321">
      <w:pPr>
        <w:shd w:val="clear" w:color="auto" w:fill="FFFFFF"/>
        <w:spacing w:line="360" w:lineRule="auto"/>
        <w:jc w:val="center"/>
        <w:rPr>
          <w:b/>
          <w:color w:val="000000"/>
          <w:sz w:val="28"/>
          <w:szCs w:val="28"/>
        </w:rPr>
      </w:pPr>
    </w:p>
    <w:p w14:paraId="3B6AE106">
      <w:pPr>
        <w:shd w:val="clear" w:color="auto" w:fill="FFFFFF"/>
        <w:spacing w:line="360" w:lineRule="auto"/>
        <w:jc w:val="center"/>
        <w:rPr>
          <w:b/>
          <w:color w:val="000000"/>
          <w:sz w:val="28"/>
          <w:szCs w:val="28"/>
        </w:rPr>
      </w:pPr>
    </w:p>
    <w:p w14:paraId="0E477C93">
      <w:pPr>
        <w:shd w:val="clear" w:color="auto" w:fill="FFFFFF"/>
        <w:spacing w:line="360" w:lineRule="auto"/>
        <w:jc w:val="center"/>
        <w:rPr>
          <w:b/>
          <w:color w:val="000000"/>
          <w:sz w:val="28"/>
          <w:szCs w:val="28"/>
        </w:rPr>
      </w:pPr>
    </w:p>
    <w:p w14:paraId="6782BB43">
      <w:pPr>
        <w:shd w:val="clear" w:color="auto" w:fill="FFFFFF"/>
        <w:spacing w:line="360" w:lineRule="auto"/>
        <w:jc w:val="center"/>
        <w:rPr>
          <w:b/>
          <w:color w:val="000000"/>
          <w:sz w:val="28"/>
          <w:szCs w:val="28"/>
        </w:rPr>
      </w:pPr>
    </w:p>
    <w:p w14:paraId="1D56EB75">
      <w:pPr>
        <w:shd w:val="clear" w:color="auto" w:fill="FFFFFF"/>
        <w:spacing w:line="360" w:lineRule="auto"/>
        <w:jc w:val="center"/>
        <w:rPr>
          <w:b/>
          <w:color w:val="000000"/>
          <w:sz w:val="28"/>
          <w:szCs w:val="28"/>
        </w:rPr>
      </w:pPr>
    </w:p>
    <w:p w14:paraId="2A93B37C">
      <w:pPr>
        <w:shd w:val="clear" w:color="auto" w:fill="FFFFFF"/>
        <w:spacing w:line="360" w:lineRule="auto"/>
        <w:jc w:val="center"/>
        <w:rPr>
          <w:b/>
          <w:color w:val="000000"/>
          <w:sz w:val="28"/>
          <w:szCs w:val="28"/>
        </w:rPr>
      </w:pPr>
    </w:p>
    <w:p w14:paraId="7F595690">
      <w:pPr>
        <w:shd w:val="clear" w:color="auto" w:fill="FFFFFF"/>
        <w:spacing w:line="360" w:lineRule="auto"/>
        <w:jc w:val="center"/>
        <w:rPr>
          <w:b/>
          <w:color w:val="000000"/>
          <w:sz w:val="28"/>
          <w:szCs w:val="28"/>
        </w:rPr>
      </w:pPr>
    </w:p>
    <w:p w14:paraId="13411AA9">
      <w:pPr>
        <w:shd w:val="clear" w:color="auto" w:fill="FFFFFF"/>
        <w:spacing w:line="360" w:lineRule="auto"/>
        <w:jc w:val="center"/>
        <w:rPr>
          <w:b/>
          <w:color w:val="000000"/>
          <w:sz w:val="28"/>
          <w:szCs w:val="28"/>
        </w:rPr>
      </w:pPr>
      <w:r>
        <w:rPr>
          <w:b/>
          <w:color w:val="000000"/>
          <w:sz w:val="28"/>
          <w:szCs w:val="28"/>
        </w:rPr>
        <w:t>4.2.3. Определение составной части, Назначение, Выявление познаний по показателям ЗХУ. Заполнить таблицу.</w:t>
      </w:r>
    </w:p>
    <w:p w14:paraId="43A88442">
      <w:pPr>
        <w:shd w:val="clear" w:color="auto" w:fill="FFFFFF"/>
        <w:spacing w:after="150"/>
        <w:jc w:val="center"/>
        <w:rPr>
          <w:color w:val="000000"/>
          <w:sz w:val="28"/>
          <w:szCs w:val="28"/>
        </w:rPr>
      </w:pPr>
      <w:r>
        <w:rPr>
          <w:color w:val="000000"/>
          <w:sz w:val="28"/>
          <w:szCs w:val="28"/>
        </w:rPr>
        <w:drawing>
          <wp:inline distT="0" distB="0" distL="0" distR="0">
            <wp:extent cx="5379720" cy="277368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Рисунок 82"/>
                    <pic:cNvPicPr>
                      <a:picLocks noChangeAspect="1" noChangeArrowheads="1"/>
                    </pic:cNvPicPr>
                  </pic:nvPicPr>
                  <pic:blipFill>
                    <a:blip r:embed="rId32">
                      <a:extLst>
                        <a:ext uri="{28A0092B-C50C-407E-A947-70E740481C1C}">
                          <a14:useLocalDpi xmlns:a14="http://schemas.microsoft.com/office/drawing/2010/main" val="0"/>
                        </a:ext>
                      </a:extLst>
                    </a:blip>
                    <a:srcRect b="4797"/>
                    <a:stretch>
                      <a:fillRect/>
                    </a:stretch>
                  </pic:blipFill>
                  <pic:spPr>
                    <a:xfrm>
                      <a:off x="0" y="0"/>
                      <a:ext cx="5379720" cy="2773680"/>
                    </a:xfrm>
                    <a:prstGeom prst="rect">
                      <a:avLst/>
                    </a:prstGeom>
                    <a:noFill/>
                    <a:ln>
                      <a:noFill/>
                    </a:ln>
                  </pic:spPr>
                </pic:pic>
              </a:graphicData>
            </a:graphic>
          </wp:inline>
        </w:drawing>
      </w:r>
    </w:p>
    <w:p w14:paraId="32E6C107">
      <w:pPr>
        <w:shd w:val="clear" w:color="auto" w:fill="FFFFFF"/>
        <w:spacing w:after="150"/>
        <w:jc w:val="center"/>
        <w:rPr>
          <w:color w:val="000000"/>
          <w:sz w:val="28"/>
          <w:szCs w:val="28"/>
        </w:rPr>
      </w:pPr>
      <w:r>
        <w:rPr>
          <w:color w:val="000000"/>
          <w:sz w:val="28"/>
          <w:szCs w:val="28"/>
        </w:rPr>
        <w:t xml:space="preserve">Рисунок 4.27. принцип работы солнечной энергостанции, составные элементы </w:t>
      </w:r>
    </w:p>
    <w:p w14:paraId="5987F658">
      <w:pPr>
        <w:shd w:val="clear" w:color="auto" w:fill="FFFFFF"/>
        <w:spacing w:after="150"/>
        <w:jc w:val="right"/>
        <w:rPr>
          <w:color w:val="000000"/>
          <w:sz w:val="28"/>
          <w:szCs w:val="28"/>
        </w:rPr>
      </w:pPr>
      <w:r>
        <w:rPr>
          <w:color w:val="000000"/>
          <w:sz w:val="28"/>
          <w:szCs w:val="28"/>
        </w:rPr>
        <w:t>Таблица 4.5.</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51"/>
        <w:gridCol w:w="3493"/>
        <w:gridCol w:w="2256"/>
        <w:gridCol w:w="2222"/>
      </w:tblGrid>
      <w:tr w14:paraId="1BDD95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50026EC7">
            <w:pPr>
              <w:rPr>
                <w:rFonts w:eastAsia="Calibri"/>
                <w:sz w:val="22"/>
                <w:szCs w:val="22"/>
                <w:lang w:eastAsia="en-US"/>
              </w:rPr>
            </w:pPr>
          </w:p>
        </w:tc>
        <w:tc>
          <w:tcPr>
            <w:tcW w:w="3746" w:type="dxa"/>
          </w:tcPr>
          <w:p w14:paraId="086095D9">
            <w:pPr>
              <w:jc w:val="center"/>
              <w:rPr>
                <w:rFonts w:eastAsia="Calibri"/>
                <w:sz w:val="22"/>
                <w:szCs w:val="22"/>
                <w:lang w:eastAsia="en-US"/>
              </w:rPr>
            </w:pPr>
            <w:r>
              <w:rPr>
                <w:rFonts w:eastAsia="Calibri"/>
                <w:sz w:val="22"/>
                <w:szCs w:val="22"/>
                <w:lang w:eastAsia="en-US"/>
              </w:rPr>
              <w:t>Определение составной части</w:t>
            </w:r>
          </w:p>
        </w:tc>
        <w:tc>
          <w:tcPr>
            <w:tcW w:w="2342" w:type="dxa"/>
          </w:tcPr>
          <w:p w14:paraId="7C61593B">
            <w:pPr>
              <w:jc w:val="center"/>
              <w:rPr>
                <w:color w:val="000000"/>
                <w:sz w:val="22"/>
                <w:szCs w:val="22"/>
              </w:rPr>
            </w:pPr>
            <w:r>
              <w:rPr>
                <w:color w:val="000000"/>
                <w:sz w:val="22"/>
                <w:szCs w:val="22"/>
              </w:rPr>
              <w:t>Назначение</w:t>
            </w:r>
          </w:p>
        </w:tc>
        <w:tc>
          <w:tcPr>
            <w:tcW w:w="2366" w:type="dxa"/>
          </w:tcPr>
          <w:p w14:paraId="3DA91D80">
            <w:pPr>
              <w:jc w:val="center"/>
              <w:rPr>
                <w:color w:val="000000"/>
                <w:sz w:val="22"/>
                <w:szCs w:val="22"/>
              </w:rPr>
            </w:pPr>
            <w:r>
              <w:rPr>
                <w:color w:val="000000"/>
                <w:sz w:val="22"/>
                <w:szCs w:val="22"/>
              </w:rPr>
              <w:t>Выявление познаний по показателям ЗХУ</w:t>
            </w:r>
          </w:p>
        </w:tc>
      </w:tr>
      <w:tr w14:paraId="645837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1EAD41D0">
            <w:pPr>
              <w:rPr>
                <w:rFonts w:eastAsia="Calibri"/>
                <w:sz w:val="22"/>
                <w:szCs w:val="22"/>
                <w:lang w:eastAsia="en-US"/>
              </w:rPr>
            </w:pPr>
            <w:r>
              <w:rPr>
                <w:rFonts w:eastAsia="Calibri"/>
                <w:sz w:val="22"/>
                <w:szCs w:val="22"/>
                <w:lang w:eastAsia="en-US"/>
              </w:rPr>
              <w:t>1</w:t>
            </w:r>
          </w:p>
        </w:tc>
        <w:tc>
          <w:tcPr>
            <w:tcW w:w="3746" w:type="dxa"/>
          </w:tcPr>
          <w:p w14:paraId="77C293B6">
            <w:pPr>
              <w:rPr>
                <w:rFonts w:eastAsia="Calibri"/>
                <w:sz w:val="22"/>
                <w:szCs w:val="22"/>
                <w:lang w:eastAsia="en-US"/>
              </w:rPr>
            </w:pPr>
          </w:p>
        </w:tc>
        <w:tc>
          <w:tcPr>
            <w:tcW w:w="2342" w:type="dxa"/>
          </w:tcPr>
          <w:p w14:paraId="7EA9B46F">
            <w:pPr>
              <w:jc w:val="both"/>
              <w:rPr>
                <w:color w:val="000000"/>
                <w:sz w:val="28"/>
                <w:szCs w:val="28"/>
              </w:rPr>
            </w:pPr>
          </w:p>
        </w:tc>
        <w:tc>
          <w:tcPr>
            <w:tcW w:w="2366" w:type="dxa"/>
          </w:tcPr>
          <w:p w14:paraId="4F7C0853">
            <w:pPr>
              <w:jc w:val="both"/>
              <w:rPr>
                <w:color w:val="000000"/>
                <w:sz w:val="28"/>
                <w:szCs w:val="28"/>
              </w:rPr>
            </w:pPr>
          </w:p>
        </w:tc>
      </w:tr>
      <w:tr w14:paraId="7EB8A2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275D251E">
            <w:pPr>
              <w:rPr>
                <w:rFonts w:eastAsia="Calibri"/>
                <w:sz w:val="22"/>
                <w:szCs w:val="22"/>
                <w:lang w:eastAsia="en-US"/>
              </w:rPr>
            </w:pPr>
            <w:r>
              <w:rPr>
                <w:rFonts w:eastAsia="Calibri"/>
                <w:sz w:val="22"/>
                <w:szCs w:val="22"/>
                <w:lang w:eastAsia="en-US"/>
              </w:rPr>
              <w:t>2</w:t>
            </w:r>
          </w:p>
        </w:tc>
        <w:tc>
          <w:tcPr>
            <w:tcW w:w="3746" w:type="dxa"/>
          </w:tcPr>
          <w:p w14:paraId="3B65C2FF">
            <w:pPr>
              <w:rPr>
                <w:rFonts w:eastAsia="Calibri"/>
                <w:sz w:val="22"/>
                <w:szCs w:val="22"/>
                <w:lang w:eastAsia="en-US"/>
              </w:rPr>
            </w:pPr>
          </w:p>
        </w:tc>
        <w:tc>
          <w:tcPr>
            <w:tcW w:w="2342" w:type="dxa"/>
          </w:tcPr>
          <w:p w14:paraId="49F674F9">
            <w:pPr>
              <w:jc w:val="both"/>
              <w:rPr>
                <w:color w:val="000000"/>
                <w:sz w:val="28"/>
                <w:szCs w:val="28"/>
              </w:rPr>
            </w:pPr>
          </w:p>
        </w:tc>
        <w:tc>
          <w:tcPr>
            <w:tcW w:w="2366" w:type="dxa"/>
          </w:tcPr>
          <w:p w14:paraId="0EF2411D">
            <w:pPr>
              <w:jc w:val="both"/>
              <w:rPr>
                <w:color w:val="000000"/>
                <w:sz w:val="28"/>
                <w:szCs w:val="28"/>
              </w:rPr>
            </w:pPr>
          </w:p>
        </w:tc>
      </w:tr>
      <w:tr w14:paraId="239EA2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0C2D55CB">
            <w:pPr>
              <w:rPr>
                <w:rFonts w:eastAsia="Calibri"/>
                <w:sz w:val="22"/>
                <w:szCs w:val="22"/>
                <w:lang w:eastAsia="en-US"/>
              </w:rPr>
            </w:pPr>
            <w:r>
              <w:rPr>
                <w:rFonts w:eastAsia="Calibri"/>
                <w:sz w:val="22"/>
                <w:szCs w:val="22"/>
                <w:lang w:eastAsia="en-US"/>
              </w:rPr>
              <w:t>3</w:t>
            </w:r>
          </w:p>
        </w:tc>
        <w:tc>
          <w:tcPr>
            <w:tcW w:w="3746" w:type="dxa"/>
          </w:tcPr>
          <w:p w14:paraId="4240FF79">
            <w:pPr>
              <w:rPr>
                <w:rFonts w:eastAsia="Calibri"/>
                <w:sz w:val="22"/>
                <w:szCs w:val="22"/>
                <w:lang w:eastAsia="en-US"/>
              </w:rPr>
            </w:pPr>
          </w:p>
        </w:tc>
        <w:tc>
          <w:tcPr>
            <w:tcW w:w="2342" w:type="dxa"/>
          </w:tcPr>
          <w:p w14:paraId="52959DAC">
            <w:pPr>
              <w:jc w:val="both"/>
              <w:rPr>
                <w:color w:val="000000"/>
                <w:sz w:val="28"/>
                <w:szCs w:val="28"/>
              </w:rPr>
            </w:pPr>
          </w:p>
        </w:tc>
        <w:tc>
          <w:tcPr>
            <w:tcW w:w="2366" w:type="dxa"/>
          </w:tcPr>
          <w:p w14:paraId="50CEABB8">
            <w:pPr>
              <w:jc w:val="both"/>
              <w:rPr>
                <w:color w:val="000000"/>
                <w:sz w:val="28"/>
                <w:szCs w:val="28"/>
              </w:rPr>
            </w:pPr>
          </w:p>
        </w:tc>
      </w:tr>
      <w:tr w14:paraId="784C06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17D4028C">
            <w:pPr>
              <w:rPr>
                <w:rFonts w:eastAsia="Calibri"/>
                <w:sz w:val="22"/>
                <w:szCs w:val="22"/>
                <w:lang w:eastAsia="en-US"/>
              </w:rPr>
            </w:pPr>
            <w:r>
              <w:rPr>
                <w:rFonts w:eastAsia="Calibri"/>
                <w:sz w:val="22"/>
                <w:szCs w:val="22"/>
                <w:lang w:eastAsia="en-US"/>
              </w:rPr>
              <w:t>4</w:t>
            </w:r>
          </w:p>
        </w:tc>
        <w:tc>
          <w:tcPr>
            <w:tcW w:w="3746" w:type="dxa"/>
          </w:tcPr>
          <w:p w14:paraId="3B7268B6">
            <w:pPr>
              <w:rPr>
                <w:rFonts w:eastAsia="Calibri"/>
                <w:sz w:val="22"/>
                <w:szCs w:val="22"/>
                <w:lang w:eastAsia="en-US"/>
              </w:rPr>
            </w:pPr>
          </w:p>
        </w:tc>
        <w:tc>
          <w:tcPr>
            <w:tcW w:w="2342" w:type="dxa"/>
          </w:tcPr>
          <w:p w14:paraId="2F27DC45">
            <w:pPr>
              <w:jc w:val="both"/>
              <w:rPr>
                <w:color w:val="000000"/>
                <w:sz w:val="28"/>
                <w:szCs w:val="28"/>
              </w:rPr>
            </w:pPr>
          </w:p>
        </w:tc>
        <w:tc>
          <w:tcPr>
            <w:tcW w:w="2366" w:type="dxa"/>
          </w:tcPr>
          <w:p w14:paraId="273A07DA">
            <w:pPr>
              <w:jc w:val="both"/>
              <w:rPr>
                <w:color w:val="000000"/>
                <w:sz w:val="28"/>
                <w:szCs w:val="28"/>
              </w:rPr>
            </w:pPr>
          </w:p>
        </w:tc>
      </w:tr>
      <w:tr w14:paraId="02BD6F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179A4BC2">
            <w:pPr>
              <w:rPr>
                <w:rFonts w:eastAsia="Calibri"/>
                <w:sz w:val="22"/>
                <w:szCs w:val="22"/>
                <w:lang w:eastAsia="en-US"/>
              </w:rPr>
            </w:pPr>
            <w:r>
              <w:rPr>
                <w:rFonts w:eastAsia="Calibri"/>
                <w:sz w:val="22"/>
                <w:szCs w:val="22"/>
                <w:lang w:eastAsia="en-US"/>
              </w:rPr>
              <w:t>5</w:t>
            </w:r>
          </w:p>
        </w:tc>
        <w:tc>
          <w:tcPr>
            <w:tcW w:w="3746" w:type="dxa"/>
          </w:tcPr>
          <w:p w14:paraId="15590328">
            <w:pPr>
              <w:rPr>
                <w:rFonts w:eastAsia="Calibri"/>
                <w:sz w:val="22"/>
                <w:szCs w:val="22"/>
                <w:lang w:eastAsia="en-US"/>
              </w:rPr>
            </w:pPr>
          </w:p>
        </w:tc>
        <w:tc>
          <w:tcPr>
            <w:tcW w:w="2342" w:type="dxa"/>
          </w:tcPr>
          <w:p w14:paraId="12DAD96B">
            <w:pPr>
              <w:jc w:val="both"/>
              <w:rPr>
                <w:color w:val="000000"/>
                <w:sz w:val="28"/>
                <w:szCs w:val="28"/>
              </w:rPr>
            </w:pPr>
          </w:p>
        </w:tc>
        <w:tc>
          <w:tcPr>
            <w:tcW w:w="2366" w:type="dxa"/>
          </w:tcPr>
          <w:p w14:paraId="70D3A713">
            <w:pPr>
              <w:jc w:val="both"/>
              <w:rPr>
                <w:color w:val="000000"/>
                <w:sz w:val="28"/>
                <w:szCs w:val="28"/>
              </w:rPr>
            </w:pPr>
          </w:p>
        </w:tc>
      </w:tr>
      <w:tr w14:paraId="31C433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386B550C">
            <w:pPr>
              <w:rPr>
                <w:rFonts w:eastAsia="Calibri"/>
                <w:sz w:val="22"/>
                <w:szCs w:val="22"/>
                <w:lang w:eastAsia="en-US"/>
              </w:rPr>
            </w:pPr>
            <w:r>
              <w:rPr>
                <w:rFonts w:eastAsia="Calibri"/>
                <w:sz w:val="22"/>
                <w:szCs w:val="22"/>
                <w:lang w:eastAsia="en-US"/>
              </w:rPr>
              <w:t>6</w:t>
            </w:r>
          </w:p>
        </w:tc>
        <w:tc>
          <w:tcPr>
            <w:tcW w:w="3746" w:type="dxa"/>
          </w:tcPr>
          <w:p w14:paraId="08AA7526">
            <w:pPr>
              <w:rPr>
                <w:rFonts w:eastAsia="Calibri"/>
                <w:sz w:val="22"/>
                <w:szCs w:val="22"/>
                <w:lang w:eastAsia="en-US"/>
              </w:rPr>
            </w:pPr>
          </w:p>
        </w:tc>
        <w:tc>
          <w:tcPr>
            <w:tcW w:w="2342" w:type="dxa"/>
          </w:tcPr>
          <w:p w14:paraId="0E5CD760">
            <w:pPr>
              <w:jc w:val="both"/>
              <w:rPr>
                <w:color w:val="000000"/>
                <w:sz w:val="28"/>
                <w:szCs w:val="28"/>
              </w:rPr>
            </w:pPr>
          </w:p>
        </w:tc>
        <w:tc>
          <w:tcPr>
            <w:tcW w:w="2366" w:type="dxa"/>
          </w:tcPr>
          <w:p w14:paraId="1ABF2391">
            <w:pPr>
              <w:jc w:val="both"/>
              <w:rPr>
                <w:color w:val="000000"/>
                <w:sz w:val="28"/>
                <w:szCs w:val="28"/>
              </w:rPr>
            </w:pPr>
          </w:p>
        </w:tc>
      </w:tr>
      <w:tr w14:paraId="056FDD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4EEBA2A8">
            <w:pPr>
              <w:rPr>
                <w:rFonts w:eastAsia="Calibri"/>
                <w:sz w:val="22"/>
                <w:szCs w:val="22"/>
                <w:lang w:eastAsia="en-US"/>
              </w:rPr>
            </w:pPr>
            <w:r>
              <w:rPr>
                <w:rFonts w:eastAsia="Calibri"/>
                <w:sz w:val="22"/>
                <w:szCs w:val="22"/>
                <w:lang w:eastAsia="en-US"/>
              </w:rPr>
              <w:t>7</w:t>
            </w:r>
          </w:p>
        </w:tc>
        <w:tc>
          <w:tcPr>
            <w:tcW w:w="3746" w:type="dxa"/>
          </w:tcPr>
          <w:p w14:paraId="40CBDD0D">
            <w:pPr>
              <w:rPr>
                <w:rFonts w:eastAsia="Calibri"/>
                <w:sz w:val="22"/>
                <w:szCs w:val="22"/>
                <w:lang w:eastAsia="en-US"/>
              </w:rPr>
            </w:pPr>
          </w:p>
        </w:tc>
        <w:tc>
          <w:tcPr>
            <w:tcW w:w="2342" w:type="dxa"/>
          </w:tcPr>
          <w:p w14:paraId="67EC0347">
            <w:pPr>
              <w:jc w:val="both"/>
              <w:rPr>
                <w:color w:val="000000"/>
                <w:sz w:val="28"/>
                <w:szCs w:val="28"/>
              </w:rPr>
            </w:pPr>
          </w:p>
        </w:tc>
        <w:tc>
          <w:tcPr>
            <w:tcW w:w="2366" w:type="dxa"/>
          </w:tcPr>
          <w:p w14:paraId="6446A68A">
            <w:pPr>
              <w:jc w:val="both"/>
              <w:rPr>
                <w:color w:val="000000"/>
                <w:sz w:val="28"/>
                <w:szCs w:val="28"/>
              </w:rPr>
            </w:pPr>
          </w:p>
        </w:tc>
      </w:tr>
      <w:tr w14:paraId="080490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2F95B5F0">
            <w:pPr>
              <w:rPr>
                <w:rFonts w:eastAsia="Calibri"/>
                <w:sz w:val="22"/>
                <w:szCs w:val="22"/>
                <w:lang w:eastAsia="en-US"/>
              </w:rPr>
            </w:pPr>
            <w:r>
              <w:rPr>
                <w:rFonts w:eastAsia="Calibri"/>
                <w:sz w:val="22"/>
                <w:szCs w:val="22"/>
                <w:lang w:eastAsia="en-US"/>
              </w:rPr>
              <w:t>8</w:t>
            </w:r>
          </w:p>
        </w:tc>
        <w:tc>
          <w:tcPr>
            <w:tcW w:w="3746" w:type="dxa"/>
          </w:tcPr>
          <w:p w14:paraId="1D71933A">
            <w:pPr>
              <w:rPr>
                <w:rFonts w:eastAsia="Calibri"/>
                <w:sz w:val="22"/>
                <w:szCs w:val="22"/>
                <w:lang w:eastAsia="en-US"/>
              </w:rPr>
            </w:pPr>
          </w:p>
        </w:tc>
        <w:tc>
          <w:tcPr>
            <w:tcW w:w="2342" w:type="dxa"/>
          </w:tcPr>
          <w:p w14:paraId="2929E626">
            <w:pPr>
              <w:jc w:val="both"/>
              <w:rPr>
                <w:color w:val="000000"/>
                <w:sz w:val="28"/>
                <w:szCs w:val="28"/>
              </w:rPr>
            </w:pPr>
          </w:p>
        </w:tc>
        <w:tc>
          <w:tcPr>
            <w:tcW w:w="2366" w:type="dxa"/>
          </w:tcPr>
          <w:p w14:paraId="476EFD9F">
            <w:pPr>
              <w:jc w:val="both"/>
              <w:rPr>
                <w:color w:val="000000"/>
                <w:sz w:val="28"/>
                <w:szCs w:val="28"/>
              </w:rPr>
            </w:pPr>
          </w:p>
        </w:tc>
      </w:tr>
      <w:tr w14:paraId="68EADF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323ACD51">
            <w:pPr>
              <w:rPr>
                <w:rFonts w:eastAsia="Calibri"/>
                <w:sz w:val="22"/>
                <w:szCs w:val="22"/>
                <w:lang w:eastAsia="en-US"/>
              </w:rPr>
            </w:pPr>
            <w:r>
              <w:rPr>
                <w:rFonts w:eastAsia="Calibri"/>
                <w:sz w:val="22"/>
                <w:szCs w:val="22"/>
                <w:lang w:eastAsia="en-US"/>
              </w:rPr>
              <w:t>9</w:t>
            </w:r>
          </w:p>
        </w:tc>
        <w:tc>
          <w:tcPr>
            <w:tcW w:w="3746" w:type="dxa"/>
          </w:tcPr>
          <w:p w14:paraId="14E377FE">
            <w:pPr>
              <w:rPr>
                <w:rFonts w:eastAsia="Calibri"/>
                <w:sz w:val="22"/>
                <w:szCs w:val="22"/>
                <w:lang w:eastAsia="en-US"/>
              </w:rPr>
            </w:pPr>
          </w:p>
        </w:tc>
        <w:tc>
          <w:tcPr>
            <w:tcW w:w="2342" w:type="dxa"/>
          </w:tcPr>
          <w:p w14:paraId="757EFD66">
            <w:pPr>
              <w:jc w:val="both"/>
              <w:rPr>
                <w:color w:val="000000"/>
                <w:sz w:val="28"/>
                <w:szCs w:val="28"/>
              </w:rPr>
            </w:pPr>
          </w:p>
        </w:tc>
        <w:tc>
          <w:tcPr>
            <w:tcW w:w="2366" w:type="dxa"/>
          </w:tcPr>
          <w:p w14:paraId="23CC1FC0">
            <w:pPr>
              <w:jc w:val="both"/>
              <w:rPr>
                <w:color w:val="000000"/>
                <w:sz w:val="28"/>
                <w:szCs w:val="28"/>
              </w:rPr>
            </w:pPr>
          </w:p>
        </w:tc>
      </w:tr>
      <w:tr w14:paraId="06DE2A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159091B4">
            <w:pPr>
              <w:rPr>
                <w:rFonts w:eastAsia="Calibri"/>
                <w:sz w:val="22"/>
                <w:szCs w:val="22"/>
                <w:lang w:eastAsia="en-US"/>
              </w:rPr>
            </w:pPr>
            <w:r>
              <w:rPr>
                <w:rFonts w:eastAsia="Calibri"/>
                <w:sz w:val="22"/>
                <w:szCs w:val="22"/>
                <w:lang w:eastAsia="en-US"/>
              </w:rPr>
              <w:t>10</w:t>
            </w:r>
          </w:p>
        </w:tc>
        <w:tc>
          <w:tcPr>
            <w:tcW w:w="3746" w:type="dxa"/>
          </w:tcPr>
          <w:p w14:paraId="663264CE">
            <w:pPr>
              <w:rPr>
                <w:rFonts w:eastAsia="Calibri"/>
                <w:sz w:val="22"/>
                <w:szCs w:val="22"/>
                <w:lang w:eastAsia="en-US"/>
              </w:rPr>
            </w:pPr>
          </w:p>
        </w:tc>
        <w:tc>
          <w:tcPr>
            <w:tcW w:w="2342" w:type="dxa"/>
          </w:tcPr>
          <w:p w14:paraId="36521871">
            <w:pPr>
              <w:jc w:val="both"/>
              <w:rPr>
                <w:color w:val="000000"/>
                <w:sz w:val="28"/>
                <w:szCs w:val="28"/>
              </w:rPr>
            </w:pPr>
          </w:p>
        </w:tc>
        <w:tc>
          <w:tcPr>
            <w:tcW w:w="2366" w:type="dxa"/>
          </w:tcPr>
          <w:p w14:paraId="06806638">
            <w:pPr>
              <w:jc w:val="both"/>
              <w:rPr>
                <w:color w:val="000000"/>
                <w:sz w:val="28"/>
                <w:szCs w:val="28"/>
              </w:rPr>
            </w:pPr>
          </w:p>
        </w:tc>
      </w:tr>
      <w:tr w14:paraId="34B1A7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1412D2D1">
            <w:pPr>
              <w:rPr>
                <w:rFonts w:eastAsia="Calibri"/>
                <w:sz w:val="22"/>
                <w:szCs w:val="22"/>
                <w:lang w:eastAsia="en-US"/>
              </w:rPr>
            </w:pPr>
            <w:r>
              <w:rPr>
                <w:rFonts w:eastAsia="Calibri"/>
                <w:sz w:val="22"/>
                <w:szCs w:val="22"/>
                <w:lang w:eastAsia="en-US"/>
              </w:rPr>
              <w:t>11</w:t>
            </w:r>
          </w:p>
        </w:tc>
        <w:tc>
          <w:tcPr>
            <w:tcW w:w="3746" w:type="dxa"/>
          </w:tcPr>
          <w:p w14:paraId="312E57DF">
            <w:pPr>
              <w:rPr>
                <w:rFonts w:eastAsia="Calibri"/>
                <w:sz w:val="22"/>
                <w:szCs w:val="22"/>
                <w:lang w:eastAsia="en-US"/>
              </w:rPr>
            </w:pPr>
          </w:p>
        </w:tc>
        <w:tc>
          <w:tcPr>
            <w:tcW w:w="2342" w:type="dxa"/>
          </w:tcPr>
          <w:p w14:paraId="59EDC57A">
            <w:pPr>
              <w:jc w:val="both"/>
              <w:rPr>
                <w:color w:val="000000"/>
                <w:sz w:val="28"/>
                <w:szCs w:val="28"/>
              </w:rPr>
            </w:pPr>
          </w:p>
        </w:tc>
        <w:tc>
          <w:tcPr>
            <w:tcW w:w="2366" w:type="dxa"/>
          </w:tcPr>
          <w:p w14:paraId="11BDAD65">
            <w:pPr>
              <w:jc w:val="both"/>
              <w:rPr>
                <w:color w:val="000000"/>
                <w:sz w:val="28"/>
                <w:szCs w:val="28"/>
              </w:rPr>
            </w:pPr>
          </w:p>
        </w:tc>
      </w:tr>
    </w:tbl>
    <w:p w14:paraId="43FFCB19">
      <w:pPr>
        <w:shd w:val="clear" w:color="auto" w:fill="FFFFFF"/>
        <w:tabs>
          <w:tab w:val="left" w:pos="6084"/>
        </w:tabs>
        <w:spacing w:line="360" w:lineRule="auto"/>
        <w:jc w:val="center"/>
        <w:rPr>
          <w:color w:val="000000"/>
          <w:sz w:val="28"/>
          <w:szCs w:val="28"/>
        </w:rPr>
      </w:pPr>
    </w:p>
    <w:p w14:paraId="215ACD32">
      <w:pPr>
        <w:shd w:val="clear" w:color="auto" w:fill="FFFFFF"/>
        <w:tabs>
          <w:tab w:val="left" w:pos="6084"/>
        </w:tabs>
        <w:spacing w:line="360" w:lineRule="auto"/>
        <w:jc w:val="center"/>
        <w:rPr>
          <w:b/>
          <w:color w:val="000000"/>
          <w:sz w:val="28"/>
          <w:szCs w:val="28"/>
        </w:rPr>
      </w:pPr>
    </w:p>
    <w:p w14:paraId="337ECCCF">
      <w:pPr>
        <w:shd w:val="clear" w:color="auto" w:fill="FFFFFF"/>
        <w:tabs>
          <w:tab w:val="left" w:pos="6084"/>
        </w:tabs>
        <w:spacing w:line="360" w:lineRule="auto"/>
        <w:jc w:val="center"/>
        <w:rPr>
          <w:b/>
          <w:color w:val="000000"/>
          <w:sz w:val="28"/>
          <w:szCs w:val="28"/>
        </w:rPr>
      </w:pPr>
    </w:p>
    <w:p w14:paraId="2283EC48">
      <w:pPr>
        <w:shd w:val="clear" w:color="auto" w:fill="FFFFFF"/>
        <w:tabs>
          <w:tab w:val="left" w:pos="6084"/>
        </w:tabs>
        <w:spacing w:line="360" w:lineRule="auto"/>
        <w:jc w:val="center"/>
        <w:rPr>
          <w:b/>
          <w:color w:val="000000"/>
          <w:sz w:val="28"/>
          <w:szCs w:val="28"/>
        </w:rPr>
      </w:pPr>
    </w:p>
    <w:p w14:paraId="471F5779">
      <w:pPr>
        <w:shd w:val="clear" w:color="auto" w:fill="FFFFFF"/>
        <w:tabs>
          <w:tab w:val="left" w:pos="6084"/>
        </w:tabs>
        <w:spacing w:line="360" w:lineRule="auto"/>
        <w:jc w:val="center"/>
        <w:rPr>
          <w:b/>
          <w:color w:val="000000"/>
          <w:sz w:val="28"/>
          <w:szCs w:val="28"/>
        </w:rPr>
      </w:pPr>
      <w:r>
        <w:rPr>
          <w:b/>
          <w:color w:val="000000"/>
          <w:sz w:val="28"/>
          <w:szCs w:val="28"/>
        </w:rPr>
        <w:t>4.2.4. Экологические факторы применения солнечной энергетики. Выявление познаний по показателям ЗХУ. Заполнить таблицу.</w:t>
      </w:r>
    </w:p>
    <w:p w14:paraId="186B96A6">
      <w:pPr>
        <w:shd w:val="clear" w:color="auto" w:fill="FFFFFF"/>
        <w:tabs>
          <w:tab w:val="left" w:pos="6084"/>
        </w:tabs>
        <w:spacing w:after="150"/>
        <w:jc w:val="right"/>
        <w:rPr>
          <w:color w:val="000000"/>
          <w:sz w:val="28"/>
          <w:szCs w:val="28"/>
        </w:rPr>
      </w:pPr>
      <w:r>
        <w:rPr>
          <w:color w:val="000000"/>
          <w:sz w:val="28"/>
          <w:szCs w:val="28"/>
        </w:rPr>
        <w:t>Таблица 4.6.</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53"/>
        <w:gridCol w:w="2595"/>
        <w:gridCol w:w="5374"/>
      </w:tblGrid>
      <w:tr w14:paraId="2C17B0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727F220A">
            <w:pPr>
              <w:spacing w:after="150"/>
              <w:rPr>
                <w:color w:val="000000"/>
                <w:sz w:val="28"/>
                <w:szCs w:val="28"/>
              </w:rPr>
            </w:pPr>
          </w:p>
        </w:tc>
        <w:tc>
          <w:tcPr>
            <w:tcW w:w="2694" w:type="dxa"/>
          </w:tcPr>
          <w:p w14:paraId="1249BB44">
            <w:pPr>
              <w:spacing w:after="150"/>
              <w:rPr>
                <w:color w:val="000000"/>
                <w:sz w:val="28"/>
                <w:szCs w:val="28"/>
              </w:rPr>
            </w:pPr>
            <w:r>
              <w:rPr>
                <w:color w:val="000000"/>
                <w:sz w:val="28"/>
                <w:szCs w:val="28"/>
              </w:rPr>
              <w:t>Наименование составляющей</w:t>
            </w:r>
          </w:p>
        </w:tc>
        <w:tc>
          <w:tcPr>
            <w:tcW w:w="6089" w:type="dxa"/>
          </w:tcPr>
          <w:p w14:paraId="31A1ED41">
            <w:pPr>
              <w:spacing w:after="150"/>
              <w:rPr>
                <w:color w:val="000000"/>
                <w:sz w:val="28"/>
                <w:szCs w:val="28"/>
              </w:rPr>
            </w:pPr>
            <w:r>
              <w:rPr>
                <w:color w:val="000000"/>
                <w:sz w:val="28"/>
                <w:szCs w:val="28"/>
              </w:rPr>
              <w:t>Экологический след</w:t>
            </w:r>
          </w:p>
        </w:tc>
      </w:tr>
      <w:tr w14:paraId="498932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23D643F2">
            <w:pPr>
              <w:spacing w:after="150"/>
              <w:rPr>
                <w:color w:val="000000"/>
                <w:sz w:val="28"/>
                <w:szCs w:val="28"/>
              </w:rPr>
            </w:pPr>
            <w:r>
              <w:rPr>
                <w:color w:val="000000"/>
                <w:sz w:val="28"/>
                <w:szCs w:val="28"/>
              </w:rPr>
              <w:t>1</w:t>
            </w:r>
          </w:p>
        </w:tc>
        <w:tc>
          <w:tcPr>
            <w:tcW w:w="2694" w:type="dxa"/>
          </w:tcPr>
          <w:p w14:paraId="6DF9520F">
            <w:pPr>
              <w:spacing w:after="150"/>
              <w:rPr>
                <w:color w:val="000000"/>
                <w:sz w:val="28"/>
                <w:szCs w:val="28"/>
              </w:rPr>
            </w:pPr>
          </w:p>
        </w:tc>
        <w:tc>
          <w:tcPr>
            <w:tcW w:w="6089" w:type="dxa"/>
          </w:tcPr>
          <w:p w14:paraId="10CDFDAB">
            <w:pPr>
              <w:spacing w:after="150"/>
              <w:rPr>
                <w:color w:val="000000"/>
                <w:sz w:val="28"/>
                <w:szCs w:val="28"/>
              </w:rPr>
            </w:pPr>
          </w:p>
        </w:tc>
      </w:tr>
      <w:tr w14:paraId="786A8E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2F541D5C">
            <w:pPr>
              <w:spacing w:after="150"/>
              <w:rPr>
                <w:color w:val="000000"/>
                <w:sz w:val="28"/>
                <w:szCs w:val="28"/>
              </w:rPr>
            </w:pPr>
            <w:r>
              <w:rPr>
                <w:color w:val="000000"/>
                <w:sz w:val="28"/>
                <w:szCs w:val="28"/>
              </w:rPr>
              <w:t>2</w:t>
            </w:r>
          </w:p>
        </w:tc>
        <w:tc>
          <w:tcPr>
            <w:tcW w:w="2694" w:type="dxa"/>
          </w:tcPr>
          <w:p w14:paraId="48F72D4F">
            <w:pPr>
              <w:spacing w:after="150"/>
              <w:rPr>
                <w:color w:val="000000"/>
                <w:sz w:val="28"/>
                <w:szCs w:val="28"/>
              </w:rPr>
            </w:pPr>
          </w:p>
        </w:tc>
        <w:tc>
          <w:tcPr>
            <w:tcW w:w="6089" w:type="dxa"/>
          </w:tcPr>
          <w:p w14:paraId="4D921633">
            <w:pPr>
              <w:spacing w:after="150"/>
              <w:rPr>
                <w:color w:val="000000"/>
                <w:sz w:val="28"/>
                <w:szCs w:val="28"/>
              </w:rPr>
            </w:pPr>
          </w:p>
        </w:tc>
      </w:tr>
      <w:tr w14:paraId="1A6B20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2AFAD3C0">
            <w:pPr>
              <w:spacing w:after="150"/>
              <w:rPr>
                <w:color w:val="000000"/>
                <w:sz w:val="28"/>
                <w:szCs w:val="28"/>
              </w:rPr>
            </w:pPr>
            <w:r>
              <w:rPr>
                <w:color w:val="000000"/>
                <w:sz w:val="28"/>
                <w:szCs w:val="28"/>
              </w:rPr>
              <w:t>3</w:t>
            </w:r>
          </w:p>
        </w:tc>
        <w:tc>
          <w:tcPr>
            <w:tcW w:w="2694" w:type="dxa"/>
          </w:tcPr>
          <w:p w14:paraId="739A2DB6">
            <w:pPr>
              <w:spacing w:after="150"/>
              <w:rPr>
                <w:color w:val="000000"/>
                <w:sz w:val="28"/>
                <w:szCs w:val="28"/>
              </w:rPr>
            </w:pPr>
          </w:p>
        </w:tc>
        <w:tc>
          <w:tcPr>
            <w:tcW w:w="6089" w:type="dxa"/>
          </w:tcPr>
          <w:p w14:paraId="7CD88B76">
            <w:pPr>
              <w:spacing w:after="150"/>
              <w:rPr>
                <w:color w:val="000000"/>
                <w:sz w:val="28"/>
                <w:szCs w:val="28"/>
              </w:rPr>
            </w:pPr>
          </w:p>
        </w:tc>
      </w:tr>
      <w:tr w14:paraId="415668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1AD9510D">
            <w:pPr>
              <w:spacing w:after="150"/>
              <w:rPr>
                <w:color w:val="000000"/>
                <w:sz w:val="28"/>
                <w:szCs w:val="28"/>
              </w:rPr>
            </w:pPr>
            <w:r>
              <w:rPr>
                <w:color w:val="000000"/>
                <w:sz w:val="28"/>
                <w:szCs w:val="28"/>
              </w:rPr>
              <w:t>4</w:t>
            </w:r>
          </w:p>
        </w:tc>
        <w:tc>
          <w:tcPr>
            <w:tcW w:w="2694" w:type="dxa"/>
          </w:tcPr>
          <w:p w14:paraId="1E07161F">
            <w:pPr>
              <w:spacing w:after="150"/>
              <w:rPr>
                <w:color w:val="000000"/>
                <w:sz w:val="28"/>
                <w:szCs w:val="28"/>
              </w:rPr>
            </w:pPr>
          </w:p>
        </w:tc>
        <w:tc>
          <w:tcPr>
            <w:tcW w:w="6089" w:type="dxa"/>
          </w:tcPr>
          <w:p w14:paraId="10E87829">
            <w:pPr>
              <w:spacing w:after="150"/>
              <w:rPr>
                <w:color w:val="000000"/>
                <w:sz w:val="28"/>
                <w:szCs w:val="28"/>
              </w:rPr>
            </w:pPr>
          </w:p>
        </w:tc>
      </w:tr>
      <w:tr w14:paraId="37C59E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2AF9AB81">
            <w:pPr>
              <w:spacing w:after="150"/>
              <w:rPr>
                <w:color w:val="000000"/>
                <w:sz w:val="28"/>
                <w:szCs w:val="28"/>
              </w:rPr>
            </w:pPr>
            <w:r>
              <w:rPr>
                <w:color w:val="000000"/>
                <w:sz w:val="28"/>
                <w:szCs w:val="28"/>
              </w:rPr>
              <w:t>5</w:t>
            </w:r>
          </w:p>
        </w:tc>
        <w:tc>
          <w:tcPr>
            <w:tcW w:w="2694" w:type="dxa"/>
          </w:tcPr>
          <w:p w14:paraId="47354FBA">
            <w:pPr>
              <w:spacing w:after="150"/>
              <w:rPr>
                <w:color w:val="000000"/>
                <w:sz w:val="28"/>
                <w:szCs w:val="28"/>
              </w:rPr>
            </w:pPr>
          </w:p>
        </w:tc>
        <w:tc>
          <w:tcPr>
            <w:tcW w:w="6089" w:type="dxa"/>
          </w:tcPr>
          <w:p w14:paraId="63406092">
            <w:pPr>
              <w:spacing w:after="150"/>
              <w:rPr>
                <w:color w:val="000000"/>
                <w:sz w:val="28"/>
                <w:szCs w:val="28"/>
              </w:rPr>
            </w:pPr>
          </w:p>
        </w:tc>
      </w:tr>
      <w:tr w14:paraId="38DE22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3354D597">
            <w:pPr>
              <w:spacing w:after="150"/>
              <w:rPr>
                <w:color w:val="000000"/>
                <w:sz w:val="28"/>
                <w:szCs w:val="28"/>
              </w:rPr>
            </w:pPr>
            <w:r>
              <w:rPr>
                <w:color w:val="000000"/>
                <w:sz w:val="28"/>
                <w:szCs w:val="28"/>
              </w:rPr>
              <w:t>6</w:t>
            </w:r>
          </w:p>
        </w:tc>
        <w:tc>
          <w:tcPr>
            <w:tcW w:w="2694" w:type="dxa"/>
          </w:tcPr>
          <w:p w14:paraId="5892E19D">
            <w:pPr>
              <w:spacing w:after="150"/>
              <w:rPr>
                <w:color w:val="000000"/>
                <w:sz w:val="28"/>
                <w:szCs w:val="28"/>
              </w:rPr>
            </w:pPr>
          </w:p>
        </w:tc>
        <w:tc>
          <w:tcPr>
            <w:tcW w:w="6089" w:type="dxa"/>
          </w:tcPr>
          <w:p w14:paraId="15E6231F">
            <w:pPr>
              <w:spacing w:after="150"/>
              <w:rPr>
                <w:color w:val="000000"/>
                <w:sz w:val="28"/>
                <w:szCs w:val="28"/>
              </w:rPr>
            </w:pPr>
          </w:p>
        </w:tc>
      </w:tr>
      <w:tr w14:paraId="1B8C68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3CF15619">
            <w:pPr>
              <w:spacing w:after="150"/>
              <w:rPr>
                <w:color w:val="000000"/>
                <w:sz w:val="28"/>
                <w:szCs w:val="28"/>
              </w:rPr>
            </w:pPr>
            <w:r>
              <w:rPr>
                <w:color w:val="000000"/>
                <w:sz w:val="28"/>
                <w:szCs w:val="28"/>
              </w:rPr>
              <w:t>7</w:t>
            </w:r>
          </w:p>
        </w:tc>
        <w:tc>
          <w:tcPr>
            <w:tcW w:w="2694" w:type="dxa"/>
          </w:tcPr>
          <w:p w14:paraId="1180BF2C">
            <w:pPr>
              <w:spacing w:after="150"/>
              <w:rPr>
                <w:color w:val="000000"/>
                <w:sz w:val="28"/>
                <w:szCs w:val="28"/>
              </w:rPr>
            </w:pPr>
          </w:p>
        </w:tc>
        <w:tc>
          <w:tcPr>
            <w:tcW w:w="6089" w:type="dxa"/>
          </w:tcPr>
          <w:p w14:paraId="1332B668">
            <w:pPr>
              <w:spacing w:after="150"/>
              <w:rPr>
                <w:color w:val="000000"/>
                <w:sz w:val="28"/>
                <w:szCs w:val="28"/>
              </w:rPr>
            </w:pPr>
          </w:p>
        </w:tc>
      </w:tr>
      <w:tr w14:paraId="5FF794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749E7DEE">
            <w:pPr>
              <w:spacing w:after="150"/>
              <w:rPr>
                <w:color w:val="000000"/>
                <w:sz w:val="28"/>
                <w:szCs w:val="28"/>
              </w:rPr>
            </w:pPr>
            <w:r>
              <w:rPr>
                <w:color w:val="000000"/>
                <w:sz w:val="28"/>
                <w:szCs w:val="28"/>
              </w:rPr>
              <w:t>8</w:t>
            </w:r>
          </w:p>
        </w:tc>
        <w:tc>
          <w:tcPr>
            <w:tcW w:w="2694" w:type="dxa"/>
          </w:tcPr>
          <w:p w14:paraId="7F520965">
            <w:pPr>
              <w:spacing w:after="150"/>
              <w:rPr>
                <w:color w:val="000000"/>
                <w:sz w:val="28"/>
                <w:szCs w:val="28"/>
              </w:rPr>
            </w:pPr>
          </w:p>
        </w:tc>
        <w:tc>
          <w:tcPr>
            <w:tcW w:w="6089" w:type="dxa"/>
          </w:tcPr>
          <w:p w14:paraId="093F644D">
            <w:pPr>
              <w:spacing w:after="150"/>
              <w:rPr>
                <w:color w:val="000000"/>
                <w:sz w:val="28"/>
                <w:szCs w:val="28"/>
              </w:rPr>
            </w:pPr>
          </w:p>
        </w:tc>
      </w:tr>
      <w:tr w14:paraId="33759B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37FB35CB">
            <w:pPr>
              <w:spacing w:after="150"/>
              <w:rPr>
                <w:color w:val="000000"/>
                <w:sz w:val="28"/>
                <w:szCs w:val="28"/>
              </w:rPr>
            </w:pPr>
            <w:r>
              <w:rPr>
                <w:color w:val="000000"/>
                <w:sz w:val="28"/>
                <w:szCs w:val="28"/>
              </w:rPr>
              <w:t>9</w:t>
            </w:r>
          </w:p>
        </w:tc>
        <w:tc>
          <w:tcPr>
            <w:tcW w:w="2694" w:type="dxa"/>
          </w:tcPr>
          <w:p w14:paraId="3B4B8B3B">
            <w:pPr>
              <w:spacing w:after="150"/>
              <w:rPr>
                <w:color w:val="000000"/>
                <w:sz w:val="28"/>
                <w:szCs w:val="28"/>
              </w:rPr>
            </w:pPr>
          </w:p>
        </w:tc>
        <w:tc>
          <w:tcPr>
            <w:tcW w:w="6089" w:type="dxa"/>
          </w:tcPr>
          <w:p w14:paraId="5C293225">
            <w:pPr>
              <w:spacing w:after="150"/>
              <w:rPr>
                <w:color w:val="000000"/>
                <w:sz w:val="28"/>
                <w:szCs w:val="28"/>
              </w:rPr>
            </w:pPr>
          </w:p>
        </w:tc>
      </w:tr>
      <w:tr w14:paraId="168196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41E9791A">
            <w:pPr>
              <w:spacing w:after="150"/>
              <w:rPr>
                <w:color w:val="000000"/>
                <w:sz w:val="28"/>
                <w:szCs w:val="28"/>
              </w:rPr>
            </w:pPr>
            <w:r>
              <w:rPr>
                <w:color w:val="000000"/>
                <w:sz w:val="28"/>
                <w:szCs w:val="28"/>
              </w:rPr>
              <w:t>10</w:t>
            </w:r>
          </w:p>
        </w:tc>
        <w:tc>
          <w:tcPr>
            <w:tcW w:w="2694" w:type="dxa"/>
          </w:tcPr>
          <w:p w14:paraId="34D7B20A">
            <w:pPr>
              <w:spacing w:after="150"/>
              <w:rPr>
                <w:color w:val="000000"/>
                <w:sz w:val="28"/>
                <w:szCs w:val="28"/>
              </w:rPr>
            </w:pPr>
          </w:p>
        </w:tc>
        <w:tc>
          <w:tcPr>
            <w:tcW w:w="6089" w:type="dxa"/>
          </w:tcPr>
          <w:p w14:paraId="51D5EA12">
            <w:pPr>
              <w:spacing w:after="150"/>
              <w:rPr>
                <w:color w:val="000000"/>
                <w:sz w:val="28"/>
                <w:szCs w:val="28"/>
              </w:rPr>
            </w:pPr>
          </w:p>
        </w:tc>
      </w:tr>
      <w:tr w14:paraId="00DD6E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047662F2">
            <w:pPr>
              <w:spacing w:after="150"/>
              <w:rPr>
                <w:color w:val="000000"/>
                <w:sz w:val="28"/>
                <w:szCs w:val="28"/>
              </w:rPr>
            </w:pPr>
            <w:r>
              <w:rPr>
                <w:color w:val="000000"/>
                <w:sz w:val="28"/>
                <w:szCs w:val="28"/>
              </w:rPr>
              <w:t>11</w:t>
            </w:r>
          </w:p>
        </w:tc>
        <w:tc>
          <w:tcPr>
            <w:tcW w:w="2694" w:type="dxa"/>
          </w:tcPr>
          <w:p w14:paraId="4CBEA03A">
            <w:pPr>
              <w:spacing w:after="150"/>
              <w:rPr>
                <w:color w:val="000000"/>
                <w:sz w:val="28"/>
                <w:szCs w:val="28"/>
              </w:rPr>
            </w:pPr>
          </w:p>
        </w:tc>
        <w:tc>
          <w:tcPr>
            <w:tcW w:w="6089" w:type="dxa"/>
          </w:tcPr>
          <w:p w14:paraId="4815A165">
            <w:pPr>
              <w:spacing w:after="150"/>
              <w:rPr>
                <w:color w:val="000000"/>
                <w:sz w:val="28"/>
                <w:szCs w:val="28"/>
              </w:rPr>
            </w:pPr>
          </w:p>
        </w:tc>
      </w:tr>
      <w:tr w14:paraId="6D48E5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49EE3AB3">
            <w:pPr>
              <w:spacing w:after="150"/>
              <w:rPr>
                <w:color w:val="000000"/>
                <w:sz w:val="28"/>
                <w:szCs w:val="28"/>
              </w:rPr>
            </w:pPr>
            <w:r>
              <w:rPr>
                <w:color w:val="000000"/>
                <w:sz w:val="28"/>
                <w:szCs w:val="28"/>
              </w:rPr>
              <w:t>12</w:t>
            </w:r>
          </w:p>
        </w:tc>
        <w:tc>
          <w:tcPr>
            <w:tcW w:w="2694" w:type="dxa"/>
          </w:tcPr>
          <w:p w14:paraId="534ED066">
            <w:pPr>
              <w:spacing w:after="150"/>
              <w:rPr>
                <w:color w:val="000000"/>
                <w:sz w:val="28"/>
                <w:szCs w:val="28"/>
              </w:rPr>
            </w:pPr>
          </w:p>
        </w:tc>
        <w:tc>
          <w:tcPr>
            <w:tcW w:w="6089" w:type="dxa"/>
          </w:tcPr>
          <w:p w14:paraId="119DC986">
            <w:pPr>
              <w:spacing w:after="150"/>
              <w:rPr>
                <w:color w:val="000000"/>
                <w:sz w:val="28"/>
                <w:szCs w:val="28"/>
              </w:rPr>
            </w:pPr>
          </w:p>
        </w:tc>
      </w:tr>
    </w:tbl>
    <w:p w14:paraId="3A0C39C8">
      <w:pPr>
        <w:shd w:val="clear" w:color="auto" w:fill="FFFFFF"/>
        <w:tabs>
          <w:tab w:val="left" w:pos="6084"/>
        </w:tabs>
        <w:spacing w:line="276" w:lineRule="auto"/>
        <w:jc w:val="center"/>
        <w:rPr>
          <w:b/>
          <w:color w:val="000000"/>
          <w:sz w:val="28"/>
          <w:szCs w:val="28"/>
        </w:rPr>
      </w:pPr>
    </w:p>
    <w:p w14:paraId="74CA3F61">
      <w:pPr>
        <w:shd w:val="clear" w:color="auto" w:fill="FFFFFF"/>
        <w:tabs>
          <w:tab w:val="left" w:pos="6084"/>
        </w:tabs>
        <w:spacing w:line="276" w:lineRule="auto"/>
        <w:jc w:val="center"/>
        <w:rPr>
          <w:b/>
          <w:color w:val="000000"/>
          <w:sz w:val="28"/>
          <w:szCs w:val="28"/>
        </w:rPr>
      </w:pPr>
      <w:r>
        <w:rPr>
          <w:b/>
          <w:color w:val="000000"/>
          <w:sz w:val="28"/>
          <w:szCs w:val="28"/>
        </w:rPr>
        <w:t>4.2.5. Определение единиц измерения. Назначение. Обозначение. Определение. Выявление познаний по показателям ЗХУ. Заполнить таблицу.</w:t>
      </w:r>
    </w:p>
    <w:p w14:paraId="0DEE6FF7">
      <w:pPr>
        <w:shd w:val="clear" w:color="auto" w:fill="FFFFFF"/>
        <w:tabs>
          <w:tab w:val="left" w:pos="6084"/>
        </w:tabs>
        <w:spacing w:after="150"/>
        <w:jc w:val="right"/>
        <w:rPr>
          <w:color w:val="000000"/>
          <w:sz w:val="28"/>
          <w:szCs w:val="28"/>
        </w:rPr>
      </w:pPr>
      <w:r>
        <w:rPr>
          <w:color w:val="000000"/>
          <w:sz w:val="28"/>
          <w:szCs w:val="28"/>
        </w:rPr>
        <w:t>Таблица 4.7.</w:t>
      </w:r>
    </w:p>
    <w:tbl>
      <w:tblPr>
        <w:tblStyle w:val="3"/>
        <w:tblW w:w="0" w:type="auto"/>
        <w:tblInd w:w="0" w:type="dxa"/>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5540"/>
        <w:gridCol w:w="1318"/>
        <w:gridCol w:w="1538"/>
      </w:tblGrid>
      <w:tr w14:paraId="188F4CF6">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rPr>
          <w:trHeight w:val="584" w:hRule="atLeast"/>
        </w:trPr>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F4A16CC">
            <w:pPr>
              <w:textAlignment w:val="baseline"/>
            </w:pPr>
            <w:r>
              <w:t>Наименование</w:t>
            </w:r>
          </w:p>
        </w:tc>
        <w:tc>
          <w:tcPr>
            <w:tcW w:w="1418"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8594F33">
            <w:pPr>
              <w:textAlignment w:val="baseline"/>
            </w:pPr>
            <w:r>
              <w:t>Единица</w:t>
            </w:r>
          </w:p>
        </w:tc>
        <w:tc>
          <w:tcPr>
            <w:tcW w:w="1550"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A5C78B4">
            <w:pPr>
              <w:textAlignment w:val="baseline"/>
            </w:pPr>
            <w:r>
              <w:t>Обозначение. Определение.</w:t>
            </w:r>
          </w:p>
        </w:tc>
      </w:tr>
      <w:tr w14:paraId="789BB5CA">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C883C5A">
            <w:pPr>
              <w:textAlignment w:val="baseline"/>
            </w:pPr>
            <w:r>
              <w:t>Поток излучения</w:t>
            </w:r>
          </w:p>
        </w:tc>
        <w:tc>
          <w:tcPr>
            <w:tcW w:w="1418"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180315F">
            <w:pPr>
              <w:textAlignment w:val="baseline"/>
            </w:pPr>
          </w:p>
        </w:tc>
        <w:tc>
          <w:tcPr>
            <w:tcW w:w="1550"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DF2D9D6">
            <w:pPr>
              <w:textAlignment w:val="baseline"/>
            </w:pPr>
          </w:p>
        </w:tc>
      </w:tr>
      <w:tr w14:paraId="392C29FD">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899F86D">
            <w:pPr>
              <w:textAlignment w:val="baseline"/>
            </w:pPr>
            <w:r>
              <w:t>Плотность потока излучения (энергетическая освещенность)</w:t>
            </w:r>
          </w:p>
        </w:tc>
        <w:tc>
          <w:tcPr>
            <w:tcW w:w="1418"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5DC32C2">
            <w:pPr>
              <w:textAlignment w:val="baseline"/>
            </w:pPr>
          </w:p>
        </w:tc>
        <w:tc>
          <w:tcPr>
            <w:tcW w:w="1550"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B94090E">
            <w:pPr>
              <w:textAlignment w:val="baseline"/>
            </w:pPr>
          </w:p>
        </w:tc>
      </w:tr>
      <w:tr w14:paraId="7334B76C">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E53A8D2">
            <w:pPr>
              <w:textAlignment w:val="baseline"/>
            </w:pPr>
            <w:r>
              <w:t>Световой поток</w:t>
            </w:r>
          </w:p>
        </w:tc>
        <w:tc>
          <w:tcPr>
            <w:tcW w:w="1418"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A807F4C">
            <w:pPr>
              <w:textAlignment w:val="baseline"/>
            </w:pPr>
          </w:p>
        </w:tc>
        <w:tc>
          <w:tcPr>
            <w:tcW w:w="1550"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EA03597">
            <w:pPr>
              <w:textAlignment w:val="baseline"/>
            </w:pPr>
          </w:p>
        </w:tc>
      </w:tr>
      <w:tr w14:paraId="599C9EE0">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86D94B5">
            <w:pPr>
              <w:textAlignment w:val="baseline"/>
            </w:pPr>
            <w:r>
              <w:t>Освещенность</w:t>
            </w:r>
          </w:p>
        </w:tc>
        <w:tc>
          <w:tcPr>
            <w:tcW w:w="1418"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EEEC1F1">
            <w:pPr>
              <w:textAlignment w:val="baseline"/>
            </w:pPr>
          </w:p>
        </w:tc>
        <w:tc>
          <w:tcPr>
            <w:tcW w:w="1550"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892FA64">
            <w:pPr>
              <w:textAlignment w:val="baseline"/>
            </w:pPr>
          </w:p>
        </w:tc>
      </w:tr>
      <w:tr w14:paraId="3DDA950C">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887DB54">
            <w:pPr>
              <w:textAlignment w:val="baseline"/>
            </w:pPr>
            <w:r>
              <w:t>Фотоэффект</w:t>
            </w:r>
          </w:p>
        </w:tc>
        <w:tc>
          <w:tcPr>
            <w:tcW w:w="1418"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EF60B32">
            <w:pPr>
              <w:textAlignment w:val="baseline"/>
            </w:pPr>
          </w:p>
        </w:tc>
        <w:tc>
          <w:tcPr>
            <w:tcW w:w="1550"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018434D">
            <w:pPr>
              <w:textAlignment w:val="baseline"/>
            </w:pPr>
          </w:p>
        </w:tc>
      </w:tr>
      <w:tr w14:paraId="3C77C8A3">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594D06B">
            <w:pPr>
              <w:textAlignment w:val="baseline"/>
            </w:pPr>
            <w:r>
              <w:t xml:space="preserve">Коэффициентом преобразования солнечной энергии </w:t>
            </w:r>
          </w:p>
        </w:tc>
        <w:tc>
          <w:tcPr>
            <w:tcW w:w="1418"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90C5EEE">
            <w:pPr>
              <w:textAlignment w:val="baseline"/>
            </w:pPr>
          </w:p>
        </w:tc>
        <w:tc>
          <w:tcPr>
            <w:tcW w:w="1550"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AA2A3EF">
            <w:pPr>
              <w:textAlignment w:val="baseline"/>
            </w:pPr>
          </w:p>
        </w:tc>
      </w:tr>
      <w:tr w14:paraId="0E65F33F">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A58F3A0">
            <w:pPr>
              <w:textAlignment w:val="baseline"/>
            </w:pPr>
            <w:r>
              <w:t>Сила света</w:t>
            </w:r>
          </w:p>
        </w:tc>
        <w:tc>
          <w:tcPr>
            <w:tcW w:w="1418"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18715DF">
            <w:pPr>
              <w:textAlignment w:val="baseline"/>
            </w:pPr>
          </w:p>
        </w:tc>
        <w:tc>
          <w:tcPr>
            <w:tcW w:w="1550"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65ED032">
            <w:pPr>
              <w:textAlignment w:val="baseline"/>
            </w:pPr>
          </w:p>
        </w:tc>
      </w:tr>
      <w:tr w14:paraId="5CC02FBC">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8316CA2">
            <w:pPr>
              <w:textAlignment w:val="baseline"/>
            </w:pPr>
            <w:r>
              <w:t>Структура солнечного элемента с p-n -переходом</w:t>
            </w:r>
          </w:p>
        </w:tc>
        <w:tc>
          <w:tcPr>
            <w:tcW w:w="1418"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B217E43">
            <w:pPr>
              <w:textAlignment w:val="baseline"/>
            </w:pPr>
          </w:p>
        </w:tc>
        <w:tc>
          <w:tcPr>
            <w:tcW w:w="1550"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EF58A1B">
            <w:pPr>
              <w:textAlignment w:val="baseline"/>
            </w:pPr>
          </w:p>
        </w:tc>
      </w:tr>
      <w:tr w14:paraId="54A90E0A">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3F417F0">
            <w:pPr>
              <w:textAlignment w:val="baseline"/>
            </w:pPr>
            <w:r>
              <w:t>Вольт-амперная характеристика солнечного модуля</w:t>
            </w:r>
          </w:p>
        </w:tc>
        <w:tc>
          <w:tcPr>
            <w:tcW w:w="1418"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6472774">
            <w:pPr>
              <w:textAlignment w:val="baseline"/>
            </w:pPr>
          </w:p>
        </w:tc>
        <w:tc>
          <w:tcPr>
            <w:tcW w:w="1550"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2C1821C">
            <w:pPr>
              <w:textAlignment w:val="baseline"/>
            </w:pPr>
          </w:p>
        </w:tc>
      </w:tr>
      <w:tr w14:paraId="4AB117D0">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48C735E">
            <w:pPr>
              <w:textAlignment w:val="baseline"/>
            </w:pPr>
            <w:r>
              <w:t>Мощность, вырабатываемая солнечным модулем</w:t>
            </w:r>
          </w:p>
        </w:tc>
        <w:tc>
          <w:tcPr>
            <w:tcW w:w="1418"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B32D6E8">
            <w:pPr>
              <w:textAlignment w:val="baseline"/>
            </w:pPr>
          </w:p>
        </w:tc>
        <w:tc>
          <w:tcPr>
            <w:tcW w:w="1550"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86B6290">
            <w:pPr>
              <w:textAlignment w:val="baseline"/>
            </w:pPr>
          </w:p>
        </w:tc>
      </w:tr>
      <w:tr w14:paraId="7ED37BA7">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6EB56D1">
            <w:pPr>
              <w:textAlignment w:val="baseline"/>
            </w:pPr>
            <w:r>
              <w:t>Энергетическая освещенность</w:t>
            </w:r>
          </w:p>
        </w:tc>
        <w:tc>
          <w:tcPr>
            <w:tcW w:w="1418"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D6E31A6">
            <w:pPr>
              <w:textAlignment w:val="baseline"/>
            </w:pPr>
          </w:p>
        </w:tc>
        <w:tc>
          <w:tcPr>
            <w:tcW w:w="1550"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77356BD">
            <w:pPr>
              <w:textAlignment w:val="baseline"/>
            </w:pPr>
          </w:p>
        </w:tc>
      </w:tr>
      <w:tr w14:paraId="26EED297">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23BC48F">
            <w:pPr>
              <w:textAlignment w:val="baseline"/>
            </w:pPr>
            <w:r>
              <w:t>Тепловое излучение</w:t>
            </w:r>
          </w:p>
        </w:tc>
        <w:tc>
          <w:tcPr>
            <w:tcW w:w="1418"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9F0646A">
            <w:pPr>
              <w:textAlignment w:val="baseline"/>
            </w:pPr>
          </w:p>
        </w:tc>
        <w:tc>
          <w:tcPr>
            <w:tcW w:w="1550"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648EE68">
            <w:pPr>
              <w:textAlignment w:val="baseline"/>
            </w:pPr>
          </w:p>
        </w:tc>
      </w:tr>
      <w:tr w14:paraId="5F8B0EC8">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311B749">
            <w:pPr>
              <w:textAlignment w:val="baseline"/>
            </w:pPr>
            <w:r>
              <w:t>Теплопередача</w:t>
            </w:r>
          </w:p>
        </w:tc>
        <w:tc>
          <w:tcPr>
            <w:tcW w:w="1418"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9B1297C">
            <w:pPr>
              <w:textAlignment w:val="baseline"/>
            </w:pPr>
          </w:p>
        </w:tc>
        <w:tc>
          <w:tcPr>
            <w:tcW w:w="1550"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C915C34">
            <w:pPr>
              <w:textAlignment w:val="baseline"/>
            </w:pPr>
          </w:p>
        </w:tc>
      </w:tr>
      <w:tr w14:paraId="652534B7">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4C2EAF7">
            <w:pPr>
              <w:textAlignment w:val="baseline"/>
            </w:pPr>
            <w:r>
              <w:t>Теплопроводность</w:t>
            </w:r>
          </w:p>
        </w:tc>
        <w:tc>
          <w:tcPr>
            <w:tcW w:w="1418"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4BCFD8A">
            <w:pPr>
              <w:textAlignment w:val="baseline"/>
            </w:pPr>
          </w:p>
        </w:tc>
        <w:tc>
          <w:tcPr>
            <w:tcW w:w="1550"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157820F">
            <w:pPr>
              <w:textAlignment w:val="baseline"/>
            </w:pPr>
          </w:p>
        </w:tc>
      </w:tr>
      <w:tr w14:paraId="2638D590">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F644451">
            <w:pPr>
              <w:textAlignment w:val="baseline"/>
            </w:pPr>
            <w:r>
              <w:t>Конвекция</w:t>
            </w:r>
          </w:p>
        </w:tc>
        <w:tc>
          <w:tcPr>
            <w:tcW w:w="1418"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49DD096">
            <w:pPr>
              <w:textAlignment w:val="baseline"/>
            </w:pPr>
          </w:p>
        </w:tc>
        <w:tc>
          <w:tcPr>
            <w:tcW w:w="1550"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557D951"/>
        </w:tc>
      </w:tr>
      <w:tr w14:paraId="1F793866">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D65C6AF">
            <w:pPr>
              <w:textAlignment w:val="baseline"/>
            </w:pPr>
            <w:r>
              <w:t>Конвективный теплообмен</w:t>
            </w:r>
          </w:p>
        </w:tc>
        <w:tc>
          <w:tcPr>
            <w:tcW w:w="1418"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4840B73">
            <w:pPr>
              <w:textAlignment w:val="baseline"/>
            </w:pPr>
          </w:p>
        </w:tc>
        <w:tc>
          <w:tcPr>
            <w:tcW w:w="1550"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8B83FEE"/>
        </w:tc>
      </w:tr>
      <w:tr w14:paraId="3DD2FA92">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875579B">
            <w:pPr>
              <w:textAlignment w:val="baseline"/>
            </w:pPr>
            <w:r>
              <w:t>Рекуперативные теплообменные аппараты</w:t>
            </w:r>
          </w:p>
        </w:tc>
        <w:tc>
          <w:tcPr>
            <w:tcW w:w="1418"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8AE91C7">
            <w:pPr>
              <w:textAlignment w:val="baseline"/>
            </w:pPr>
          </w:p>
        </w:tc>
        <w:tc>
          <w:tcPr>
            <w:tcW w:w="1550"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C1B492B">
            <w:pPr>
              <w:textAlignment w:val="baseline"/>
            </w:pPr>
          </w:p>
        </w:tc>
      </w:tr>
      <w:tr w14:paraId="557516B0">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1E387EE">
            <w:pPr>
              <w:textAlignment w:val="baseline"/>
            </w:pPr>
            <w:r>
              <w:t>Величина удельного теплового потока</w:t>
            </w:r>
          </w:p>
        </w:tc>
        <w:tc>
          <w:tcPr>
            <w:tcW w:w="1418"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0E2ADF1">
            <w:pPr>
              <w:textAlignment w:val="baseline"/>
            </w:pPr>
          </w:p>
        </w:tc>
        <w:tc>
          <w:tcPr>
            <w:tcW w:w="1550"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337F9C0">
            <w:pPr>
              <w:textAlignment w:val="baseline"/>
            </w:pPr>
          </w:p>
        </w:tc>
      </w:tr>
      <w:tr w14:paraId="402A6D4F">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7F432E9">
            <w:pPr>
              <w:textAlignment w:val="baseline"/>
            </w:pPr>
            <w:r>
              <w:t>Коэффициент полезного действия солнечного коллектора</w:t>
            </w:r>
          </w:p>
        </w:tc>
        <w:tc>
          <w:tcPr>
            <w:tcW w:w="1418"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E51C75F">
            <w:pPr>
              <w:textAlignment w:val="baseline"/>
            </w:pPr>
          </w:p>
        </w:tc>
        <w:tc>
          <w:tcPr>
            <w:tcW w:w="1550"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25A603A">
            <w:pPr>
              <w:textAlignment w:val="baseline"/>
            </w:pPr>
          </w:p>
        </w:tc>
      </w:tr>
      <w:tr w14:paraId="11B441BB">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6B03A2E">
            <w:pPr>
              <w:textAlignment w:val="baseline"/>
            </w:pPr>
            <w:r>
              <w:t>Коэффициент, учитывающий степень прозрачности атмосферы</w:t>
            </w:r>
          </w:p>
        </w:tc>
        <w:tc>
          <w:tcPr>
            <w:tcW w:w="1418"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1B4BF52">
            <w:pPr>
              <w:textAlignment w:val="baseline"/>
            </w:pPr>
          </w:p>
        </w:tc>
        <w:tc>
          <w:tcPr>
            <w:tcW w:w="1550"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E1C60A4">
            <w:pPr>
              <w:textAlignment w:val="baseline"/>
            </w:pPr>
          </w:p>
        </w:tc>
      </w:tr>
      <w:tr w14:paraId="008A527F">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B4A67B8">
            <w:pPr>
              <w:textAlignment w:val="baseline"/>
            </w:pPr>
            <w:r>
              <w:t>Коэффициент, учитывающий потери тепла от солнечного коллектора до потребителя</w:t>
            </w:r>
          </w:p>
        </w:tc>
        <w:tc>
          <w:tcPr>
            <w:tcW w:w="1418"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079CDF2">
            <w:pPr>
              <w:textAlignment w:val="baseline"/>
            </w:pPr>
          </w:p>
        </w:tc>
        <w:tc>
          <w:tcPr>
            <w:tcW w:w="1550"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BDE770F">
            <w:pPr>
              <w:textAlignment w:val="baseline"/>
            </w:pPr>
          </w:p>
        </w:tc>
      </w:tr>
      <w:tr w14:paraId="32AC6F7E">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58B7B1F">
            <w:pPr>
              <w:textAlignment w:val="baseline"/>
            </w:pPr>
            <w:r>
              <w:t>Средняя температура воздуха в атмосфере</w:t>
            </w:r>
          </w:p>
        </w:tc>
        <w:tc>
          <w:tcPr>
            <w:tcW w:w="1418"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2FF3BD0">
            <w:pPr>
              <w:textAlignment w:val="baseline"/>
            </w:pPr>
          </w:p>
        </w:tc>
        <w:tc>
          <w:tcPr>
            <w:tcW w:w="1550"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4A680E9">
            <w:pPr>
              <w:textAlignment w:val="baseline"/>
            </w:pPr>
          </w:p>
        </w:tc>
      </w:tr>
      <w:tr w14:paraId="1BF551F1">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C3E1090">
            <w:pPr>
              <w:textAlignment w:val="baseline"/>
            </w:pPr>
            <w:r>
              <w:t>Солнечный коллектор</w:t>
            </w:r>
          </w:p>
        </w:tc>
        <w:tc>
          <w:tcPr>
            <w:tcW w:w="1418"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40E2B59">
            <w:pPr>
              <w:textAlignment w:val="baseline"/>
            </w:pPr>
          </w:p>
        </w:tc>
        <w:tc>
          <w:tcPr>
            <w:tcW w:w="1550"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EA1B04C">
            <w:pPr>
              <w:textAlignment w:val="baseline"/>
            </w:pPr>
          </w:p>
        </w:tc>
      </w:tr>
      <w:tr w14:paraId="6B3A03B0">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D55479E">
            <w:pPr>
              <w:textAlignment w:val="baseline"/>
            </w:pPr>
            <w:r>
              <w:t>Азимутальный угол Солнца</w:t>
            </w:r>
          </w:p>
        </w:tc>
        <w:tc>
          <w:tcPr>
            <w:tcW w:w="1418"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BA953A9">
            <w:pPr>
              <w:textAlignment w:val="baseline"/>
            </w:pPr>
          </w:p>
        </w:tc>
        <w:tc>
          <w:tcPr>
            <w:tcW w:w="1550"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9FB5D5F">
            <w:pPr>
              <w:textAlignment w:val="baseline"/>
            </w:pPr>
          </w:p>
        </w:tc>
      </w:tr>
      <w:tr w14:paraId="78AF4D06">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BAC72A5">
            <w:pPr>
              <w:textAlignment w:val="baseline"/>
            </w:pPr>
            <w:r>
              <w:t>Угол солнцестояния</w:t>
            </w:r>
          </w:p>
        </w:tc>
        <w:tc>
          <w:tcPr>
            <w:tcW w:w="1418"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1B6F996">
            <w:pPr>
              <w:textAlignment w:val="baseline"/>
            </w:pPr>
          </w:p>
        </w:tc>
        <w:tc>
          <w:tcPr>
            <w:tcW w:w="1550"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391BA92">
            <w:pPr>
              <w:textAlignment w:val="baseline"/>
            </w:pPr>
          </w:p>
        </w:tc>
      </w:tr>
      <w:tr w14:paraId="614527FF">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82AE526">
            <w:pPr>
              <w:textAlignment w:val="baseline"/>
            </w:pPr>
            <w:r>
              <w:t>Тепловой КПД солнечного коллектора</w:t>
            </w:r>
          </w:p>
        </w:tc>
        <w:tc>
          <w:tcPr>
            <w:tcW w:w="1418"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0A5DA51">
            <w:pPr>
              <w:textAlignment w:val="baseline"/>
            </w:pPr>
          </w:p>
        </w:tc>
        <w:tc>
          <w:tcPr>
            <w:tcW w:w="1550"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5B5247A">
            <w:pPr>
              <w:textAlignment w:val="baseline"/>
            </w:pPr>
          </w:p>
        </w:tc>
      </w:tr>
      <w:tr w14:paraId="2F81046E">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51C4D03">
            <w:pPr>
              <w:textAlignment w:val="baseline"/>
            </w:pPr>
            <w:r>
              <w:t>Лучистая энергия солнечного излучения</w:t>
            </w:r>
          </w:p>
        </w:tc>
        <w:tc>
          <w:tcPr>
            <w:tcW w:w="1418"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9C32ABC">
            <w:pPr>
              <w:textAlignment w:val="baseline"/>
            </w:pPr>
          </w:p>
        </w:tc>
        <w:tc>
          <w:tcPr>
            <w:tcW w:w="1550"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F4B1C13">
            <w:pPr>
              <w:textAlignment w:val="baseline"/>
            </w:pPr>
          </w:p>
        </w:tc>
      </w:tr>
      <w:tr w14:paraId="558864D3">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393CFCC">
            <w:pPr>
              <w:textAlignment w:val="baseline"/>
            </w:pPr>
            <w:r>
              <w:t>Коэффициент черноты</w:t>
            </w:r>
          </w:p>
        </w:tc>
        <w:tc>
          <w:tcPr>
            <w:tcW w:w="1418"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89784CC">
            <w:pPr>
              <w:textAlignment w:val="baseline"/>
            </w:pPr>
          </w:p>
        </w:tc>
        <w:tc>
          <w:tcPr>
            <w:tcW w:w="1550"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7CE6F15">
            <w:pPr>
              <w:textAlignment w:val="baseline"/>
            </w:pPr>
          </w:p>
        </w:tc>
      </w:tr>
      <w:tr w14:paraId="70C1C7CF">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C90D794">
            <w:pPr>
              <w:textAlignment w:val="baseline"/>
            </w:pPr>
            <w:r>
              <w:t>Постоянная Стефана-Больцмана</w:t>
            </w:r>
          </w:p>
        </w:tc>
        <w:tc>
          <w:tcPr>
            <w:tcW w:w="1418"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BAB3C4F">
            <w:pPr>
              <w:textAlignment w:val="baseline"/>
            </w:pPr>
          </w:p>
        </w:tc>
        <w:tc>
          <w:tcPr>
            <w:tcW w:w="1550"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33559C6">
            <w:pPr>
              <w:textAlignment w:val="baseline"/>
            </w:pPr>
          </w:p>
        </w:tc>
      </w:tr>
      <w:tr w14:paraId="420EBE11">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51B49F5">
            <w:pPr>
              <w:textAlignment w:val="baseline"/>
            </w:pPr>
            <w:r>
              <w:t>Продолжительность отдачи тепа с поверхности солнечного коллектора</w:t>
            </w:r>
          </w:p>
        </w:tc>
        <w:tc>
          <w:tcPr>
            <w:tcW w:w="1418"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2F11C4A">
            <w:pPr>
              <w:textAlignment w:val="baseline"/>
            </w:pPr>
          </w:p>
        </w:tc>
        <w:tc>
          <w:tcPr>
            <w:tcW w:w="1550"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6D70605">
            <w:pPr>
              <w:textAlignment w:val="baseline"/>
            </w:pPr>
          </w:p>
        </w:tc>
      </w:tr>
      <w:tr w14:paraId="394E37A0">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A9E5A42">
            <w:pPr>
              <w:textAlignment w:val="baseline"/>
            </w:pPr>
            <w:r>
              <w:t>Коэффициент пропускания солнечных лучей прозрачным покрытием</w:t>
            </w:r>
          </w:p>
        </w:tc>
        <w:tc>
          <w:tcPr>
            <w:tcW w:w="1418"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7F965C7">
            <w:pPr>
              <w:textAlignment w:val="baseline"/>
            </w:pPr>
          </w:p>
        </w:tc>
        <w:tc>
          <w:tcPr>
            <w:tcW w:w="1550"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5C247ED">
            <w:pPr>
              <w:textAlignment w:val="baseline"/>
            </w:pPr>
          </w:p>
        </w:tc>
      </w:tr>
      <w:tr w14:paraId="080D7F2A">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8B8B797">
            <w:pPr>
              <w:textAlignment w:val="baseline"/>
            </w:pPr>
            <w:r>
              <w:t>Коэффициент поглощения абсорбирующей поверхностью</w:t>
            </w:r>
          </w:p>
        </w:tc>
        <w:tc>
          <w:tcPr>
            <w:tcW w:w="1418"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167D3C1">
            <w:pPr>
              <w:textAlignment w:val="baseline"/>
            </w:pPr>
          </w:p>
        </w:tc>
        <w:tc>
          <w:tcPr>
            <w:tcW w:w="1550"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73359EB">
            <w:pPr>
              <w:textAlignment w:val="baseline"/>
            </w:pPr>
          </w:p>
        </w:tc>
      </w:tr>
      <w:tr w14:paraId="285CA0A9">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8D42C3A">
            <w:pPr>
              <w:textAlignment w:val="baseline"/>
            </w:pPr>
            <w:r>
              <w:t>Коэффициент захвата солнечного излучения</w:t>
            </w:r>
          </w:p>
        </w:tc>
        <w:tc>
          <w:tcPr>
            <w:tcW w:w="1418"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EB168DD">
            <w:pPr>
              <w:textAlignment w:val="baseline"/>
            </w:pPr>
          </w:p>
        </w:tc>
        <w:tc>
          <w:tcPr>
            <w:tcW w:w="1550"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710BE2E">
            <w:pPr>
              <w:textAlignment w:val="baseline"/>
            </w:pPr>
          </w:p>
        </w:tc>
      </w:tr>
      <w:tr w14:paraId="10528711">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48C44D8">
            <w:pPr>
              <w:textAlignment w:val="baseline"/>
            </w:pPr>
            <w:r>
              <w:t>Поверхность теплообмена</w:t>
            </w:r>
          </w:p>
        </w:tc>
        <w:tc>
          <w:tcPr>
            <w:tcW w:w="1418"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439D6F5">
            <w:pPr>
              <w:textAlignment w:val="baseline"/>
            </w:pPr>
          </w:p>
        </w:tc>
        <w:tc>
          <w:tcPr>
            <w:tcW w:w="1550"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9F8293C">
            <w:pPr>
              <w:textAlignment w:val="baseline"/>
            </w:pPr>
          </w:p>
        </w:tc>
      </w:tr>
      <w:tr w14:paraId="686C5FF0">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914475B">
            <w:pPr>
              <w:textAlignment w:val="baseline"/>
            </w:pPr>
            <w:r>
              <w:t>Суммарная плотность солнечного излучения на коллектор</w:t>
            </w:r>
          </w:p>
        </w:tc>
        <w:tc>
          <w:tcPr>
            <w:tcW w:w="1418"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A024008">
            <w:pPr>
              <w:textAlignment w:val="baseline"/>
            </w:pPr>
          </w:p>
        </w:tc>
        <w:tc>
          <w:tcPr>
            <w:tcW w:w="1550"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35F41CF">
            <w:pPr>
              <w:textAlignment w:val="baseline"/>
            </w:pPr>
          </w:p>
        </w:tc>
      </w:tr>
      <w:tr w14:paraId="47721D7D">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0A96DCE">
            <w:pPr>
              <w:textAlignment w:val="baseline"/>
            </w:pPr>
            <w:r>
              <w:t>Параметры зеркальных концентраторов</w:t>
            </w:r>
          </w:p>
        </w:tc>
        <w:tc>
          <w:tcPr>
            <w:tcW w:w="1418"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EE635BB">
            <w:pPr>
              <w:textAlignment w:val="baseline"/>
            </w:pPr>
          </w:p>
        </w:tc>
        <w:tc>
          <w:tcPr>
            <w:tcW w:w="1550"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0A7FBC3">
            <w:pPr>
              <w:textAlignment w:val="baseline"/>
            </w:pPr>
          </w:p>
        </w:tc>
      </w:tr>
      <w:tr w14:paraId="306AC1AC">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FE22058">
            <w:pPr>
              <w:textAlignment w:val="baseline"/>
            </w:pPr>
            <w:r>
              <w:t>Количество отражений граничного луча до попадания на приемник</w:t>
            </w:r>
          </w:p>
        </w:tc>
        <w:tc>
          <w:tcPr>
            <w:tcW w:w="1418"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0FFD6C4">
            <w:pPr>
              <w:textAlignment w:val="baseline"/>
            </w:pPr>
          </w:p>
        </w:tc>
        <w:tc>
          <w:tcPr>
            <w:tcW w:w="1550"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1DEEE5B">
            <w:pPr>
              <w:textAlignment w:val="baseline"/>
            </w:pPr>
          </w:p>
        </w:tc>
      </w:tr>
      <w:tr w14:paraId="0C566D0B">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A94A832">
            <w:pPr>
              <w:textAlignment w:val="baseline"/>
            </w:pPr>
            <w:r>
              <w:t>Угол раскрытия концентратора</w:t>
            </w:r>
          </w:p>
        </w:tc>
        <w:tc>
          <w:tcPr>
            <w:tcW w:w="1418"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4054F4C">
            <w:pPr>
              <w:textAlignment w:val="baseline"/>
            </w:pPr>
          </w:p>
        </w:tc>
        <w:tc>
          <w:tcPr>
            <w:tcW w:w="1550"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ABFD4E0">
            <w:pPr>
              <w:textAlignment w:val="baseline"/>
            </w:pPr>
          </w:p>
        </w:tc>
      </w:tr>
      <w:tr w14:paraId="63CBD5E6">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AA20667">
            <w:pPr>
              <w:textAlignment w:val="baseline"/>
            </w:pPr>
            <w:r>
              <w:t>Концентратор первого порядка</w:t>
            </w:r>
          </w:p>
        </w:tc>
        <w:tc>
          <w:tcPr>
            <w:tcW w:w="1418"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4DC7B3A">
            <w:pPr>
              <w:textAlignment w:val="baseline"/>
            </w:pPr>
          </w:p>
        </w:tc>
        <w:tc>
          <w:tcPr>
            <w:tcW w:w="1550"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97049CA">
            <w:pPr>
              <w:textAlignment w:val="baseline"/>
            </w:pPr>
          </w:p>
        </w:tc>
      </w:tr>
      <w:tr w14:paraId="356EB649">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DD9BACA">
            <w:pPr>
              <w:textAlignment w:val="baseline"/>
            </w:pPr>
            <w:r>
              <w:t>Многосекционный фокон</w:t>
            </w:r>
          </w:p>
        </w:tc>
        <w:tc>
          <w:tcPr>
            <w:tcW w:w="1418"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4DF8FE1">
            <w:pPr>
              <w:textAlignment w:val="baseline"/>
            </w:pPr>
          </w:p>
        </w:tc>
        <w:tc>
          <w:tcPr>
            <w:tcW w:w="1550"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F9F82EE">
            <w:pPr>
              <w:textAlignment w:val="baseline"/>
            </w:pPr>
          </w:p>
        </w:tc>
      </w:tr>
      <w:tr w14:paraId="313A61E5">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353CF7B">
            <w:pPr>
              <w:textAlignment w:val="baseline"/>
            </w:pPr>
            <w:r>
              <w:t>КПД батареи фотоэлектрических преобразователей</w:t>
            </w:r>
          </w:p>
        </w:tc>
        <w:tc>
          <w:tcPr>
            <w:tcW w:w="1418"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14B8E07">
            <w:pPr>
              <w:textAlignment w:val="baseline"/>
            </w:pPr>
          </w:p>
        </w:tc>
        <w:tc>
          <w:tcPr>
            <w:tcW w:w="1550"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A94958E">
            <w:pPr>
              <w:textAlignment w:val="baseline"/>
            </w:pPr>
          </w:p>
        </w:tc>
      </w:tr>
      <w:tr w14:paraId="60EC0BDE">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7CA6B08">
            <w:pPr>
              <w:textAlignment w:val="baseline"/>
            </w:pPr>
            <w:r>
              <w:t>Параболический фокон</w:t>
            </w:r>
          </w:p>
        </w:tc>
        <w:tc>
          <w:tcPr>
            <w:tcW w:w="1418"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B78C768">
            <w:pPr>
              <w:textAlignment w:val="baseline"/>
            </w:pPr>
          </w:p>
        </w:tc>
        <w:tc>
          <w:tcPr>
            <w:tcW w:w="1550"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386AEC9">
            <w:pPr>
              <w:textAlignment w:val="baseline"/>
            </w:pPr>
          </w:p>
        </w:tc>
      </w:tr>
      <w:tr w14:paraId="1A1832FD">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A901BFD">
            <w:pPr>
              <w:textAlignment w:val="baseline"/>
            </w:pPr>
            <w:r>
              <w:t>Мощность батареи фотоэлектрических преобразователей</w:t>
            </w:r>
          </w:p>
        </w:tc>
        <w:tc>
          <w:tcPr>
            <w:tcW w:w="1418"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58E98AB">
            <w:pPr>
              <w:textAlignment w:val="baseline"/>
            </w:pPr>
          </w:p>
        </w:tc>
        <w:tc>
          <w:tcPr>
            <w:tcW w:w="1550"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A83B735">
            <w:pPr>
              <w:textAlignment w:val="baseline"/>
            </w:pPr>
          </w:p>
        </w:tc>
      </w:tr>
      <w:tr w14:paraId="2722A933">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D68D95F">
            <w:pPr>
              <w:textAlignment w:val="baseline"/>
            </w:pPr>
            <w:r>
              <w:t>КПД аккумуляторных батарей</w:t>
            </w:r>
          </w:p>
        </w:tc>
        <w:tc>
          <w:tcPr>
            <w:tcW w:w="1418"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A67D39A">
            <w:pPr>
              <w:textAlignment w:val="baseline"/>
            </w:pPr>
          </w:p>
        </w:tc>
        <w:tc>
          <w:tcPr>
            <w:tcW w:w="1550"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C2D765C">
            <w:pPr>
              <w:textAlignment w:val="baseline"/>
            </w:pPr>
          </w:p>
        </w:tc>
      </w:tr>
      <w:tr w14:paraId="5447F2D0">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7C1D414">
            <w:pPr>
              <w:textAlignment w:val="baseline"/>
            </w:pPr>
            <w:r>
              <w:t>Емкость батареи</w:t>
            </w:r>
          </w:p>
        </w:tc>
        <w:tc>
          <w:tcPr>
            <w:tcW w:w="1418"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1F1F933">
            <w:pPr>
              <w:textAlignment w:val="baseline"/>
            </w:pPr>
          </w:p>
        </w:tc>
        <w:tc>
          <w:tcPr>
            <w:tcW w:w="1550"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AF21623">
            <w:pPr>
              <w:textAlignment w:val="baseline"/>
            </w:pPr>
          </w:p>
        </w:tc>
      </w:tr>
      <w:tr w14:paraId="7F508F9D">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73AF4F2">
            <w:pPr>
              <w:textAlignment w:val="baseline"/>
            </w:pPr>
            <w:r>
              <w:t>Избыток энергии с учетом аккумулирования</w:t>
            </w:r>
          </w:p>
        </w:tc>
        <w:tc>
          <w:tcPr>
            <w:tcW w:w="1418"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BD3CA85">
            <w:pPr>
              <w:textAlignment w:val="baseline"/>
            </w:pPr>
          </w:p>
        </w:tc>
        <w:tc>
          <w:tcPr>
            <w:tcW w:w="1550"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70D2BA7">
            <w:pPr>
              <w:textAlignment w:val="baseline"/>
            </w:pPr>
          </w:p>
        </w:tc>
      </w:tr>
      <w:tr w14:paraId="54F5000F">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0A27418">
            <w:pPr>
              <w:textAlignment w:val="baseline"/>
            </w:pPr>
            <w:r>
              <w:t>Полный коэффициент тепловых потерь</w:t>
            </w:r>
          </w:p>
        </w:tc>
        <w:tc>
          <w:tcPr>
            <w:tcW w:w="1418"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34C9284">
            <w:pPr>
              <w:textAlignment w:val="baseline"/>
            </w:pPr>
          </w:p>
        </w:tc>
        <w:tc>
          <w:tcPr>
            <w:tcW w:w="1550"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B9D849B">
            <w:pPr>
              <w:textAlignment w:val="baseline"/>
            </w:pPr>
          </w:p>
        </w:tc>
      </w:tr>
      <w:tr w14:paraId="6310921E">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6101072">
            <w:pPr>
              <w:textAlignment w:val="baseline"/>
            </w:pPr>
            <w:r>
              <w:t>Оптический КПД</w:t>
            </w:r>
          </w:p>
        </w:tc>
        <w:tc>
          <w:tcPr>
            <w:tcW w:w="1418"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153CCD1">
            <w:pPr>
              <w:textAlignment w:val="baseline"/>
            </w:pPr>
          </w:p>
        </w:tc>
        <w:tc>
          <w:tcPr>
            <w:tcW w:w="1550"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6E53AE1">
            <w:pPr>
              <w:textAlignment w:val="baseline"/>
            </w:pPr>
          </w:p>
        </w:tc>
      </w:tr>
      <w:tr w14:paraId="46D661A0">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DC27493">
            <w:pPr>
              <w:textAlignment w:val="baseline"/>
            </w:pPr>
            <w:r>
              <w:t>Селективные покрытия</w:t>
            </w:r>
          </w:p>
        </w:tc>
        <w:tc>
          <w:tcPr>
            <w:tcW w:w="1418"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7FEDF8D">
            <w:pPr>
              <w:textAlignment w:val="baseline"/>
            </w:pPr>
          </w:p>
        </w:tc>
        <w:tc>
          <w:tcPr>
            <w:tcW w:w="1550"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7D30E40">
            <w:pPr>
              <w:textAlignment w:val="baseline"/>
            </w:pPr>
          </w:p>
        </w:tc>
      </w:tr>
      <w:tr w14:paraId="6A0E34FA">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96C0FB1">
            <w:pPr>
              <w:textAlignment w:val="baseline"/>
            </w:pPr>
            <w:r>
              <w:t>Фотоэлектрический элемент</w:t>
            </w:r>
          </w:p>
        </w:tc>
        <w:tc>
          <w:tcPr>
            <w:tcW w:w="1418"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1A2C79A">
            <w:pPr>
              <w:textAlignment w:val="baseline"/>
            </w:pPr>
          </w:p>
        </w:tc>
        <w:tc>
          <w:tcPr>
            <w:tcW w:w="1550"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CD031AA">
            <w:pPr>
              <w:textAlignment w:val="baseline"/>
            </w:pPr>
          </w:p>
        </w:tc>
      </w:tr>
      <w:tr w14:paraId="277F4EFB">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E133C14">
            <w:pPr>
              <w:textAlignment w:val="baseline"/>
            </w:pPr>
            <w:r>
              <w:t>Схемы соединения солнечных элементов</w:t>
            </w:r>
          </w:p>
        </w:tc>
        <w:tc>
          <w:tcPr>
            <w:tcW w:w="1418"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2F49C44">
            <w:pPr>
              <w:textAlignment w:val="baseline"/>
            </w:pPr>
          </w:p>
        </w:tc>
        <w:tc>
          <w:tcPr>
            <w:tcW w:w="1550"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D1B9DBD">
            <w:pPr>
              <w:textAlignment w:val="baseline"/>
            </w:pPr>
          </w:p>
        </w:tc>
      </w:tr>
      <w:tr w14:paraId="3FD7B3E8">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A05AC34">
            <w:pPr>
              <w:textAlignment w:val="baseline"/>
            </w:pPr>
            <w:r>
              <w:t>Клеммы солнечного модуля</w:t>
            </w:r>
          </w:p>
        </w:tc>
        <w:tc>
          <w:tcPr>
            <w:tcW w:w="1418"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6AC2980">
            <w:pPr>
              <w:textAlignment w:val="baseline"/>
            </w:pPr>
          </w:p>
        </w:tc>
        <w:tc>
          <w:tcPr>
            <w:tcW w:w="1550"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5C0C87A">
            <w:pPr>
              <w:textAlignment w:val="baseline"/>
            </w:pPr>
          </w:p>
        </w:tc>
      </w:tr>
      <w:tr w14:paraId="12DCFCA8">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11D9EFA">
            <w:pPr>
              <w:textAlignment w:val="baseline"/>
            </w:pPr>
            <w:r>
              <w:t>Энергетические параметры солнечного модуля</w:t>
            </w:r>
          </w:p>
        </w:tc>
        <w:tc>
          <w:tcPr>
            <w:tcW w:w="1418"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868B289">
            <w:pPr>
              <w:textAlignment w:val="baseline"/>
            </w:pPr>
          </w:p>
        </w:tc>
        <w:tc>
          <w:tcPr>
            <w:tcW w:w="1550"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3962A2D">
            <w:pPr>
              <w:textAlignment w:val="baseline"/>
            </w:pPr>
          </w:p>
        </w:tc>
      </w:tr>
      <w:tr w14:paraId="296EBDA0">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2D5799F">
            <w:pPr>
              <w:textAlignment w:val="baseline"/>
            </w:pPr>
            <w:r>
              <w:t>Энергетические параметры солнечных модулей</w:t>
            </w:r>
          </w:p>
        </w:tc>
        <w:tc>
          <w:tcPr>
            <w:tcW w:w="1418"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2A79245">
            <w:pPr>
              <w:textAlignment w:val="baseline"/>
            </w:pPr>
          </w:p>
        </w:tc>
        <w:tc>
          <w:tcPr>
            <w:tcW w:w="1550"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1A31BCF">
            <w:pPr>
              <w:textAlignment w:val="baseline"/>
            </w:pPr>
          </w:p>
        </w:tc>
      </w:tr>
      <w:tr w14:paraId="14A5679E">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86D6C68">
            <w:pPr>
              <w:textAlignment w:val="baseline"/>
            </w:pPr>
            <w:r>
              <w:t>Температуропроводность</w:t>
            </w:r>
          </w:p>
        </w:tc>
        <w:tc>
          <w:tcPr>
            <w:tcW w:w="1418"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8E49DFC">
            <w:pPr>
              <w:textAlignment w:val="baseline"/>
            </w:pPr>
          </w:p>
        </w:tc>
        <w:tc>
          <w:tcPr>
            <w:tcW w:w="1550"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58D9BF9">
            <w:pPr>
              <w:textAlignment w:val="baseline"/>
            </w:pPr>
          </w:p>
        </w:tc>
      </w:tr>
      <w:tr w14:paraId="62735EA9">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884C8CE">
            <w:pPr>
              <w:textAlignment w:val="baseline"/>
            </w:pPr>
            <w:r>
              <w:t>Фотоэлектрические установки</w:t>
            </w:r>
          </w:p>
        </w:tc>
        <w:tc>
          <w:tcPr>
            <w:tcW w:w="1418"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918475A">
            <w:pPr>
              <w:textAlignment w:val="baseline"/>
            </w:pPr>
          </w:p>
        </w:tc>
        <w:tc>
          <w:tcPr>
            <w:tcW w:w="1550"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3760A3C">
            <w:pPr>
              <w:textAlignment w:val="baseline"/>
            </w:pPr>
          </w:p>
        </w:tc>
      </w:tr>
      <w:tr w14:paraId="723F34CD">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F036271">
            <w:pPr>
              <w:textAlignment w:val="baseline"/>
            </w:pPr>
            <w:r>
              <w:t>Режимы работы фотоэлектрического модуля</w:t>
            </w:r>
          </w:p>
        </w:tc>
        <w:tc>
          <w:tcPr>
            <w:tcW w:w="1418"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FE47C37">
            <w:pPr>
              <w:textAlignment w:val="baseline"/>
            </w:pPr>
          </w:p>
        </w:tc>
        <w:tc>
          <w:tcPr>
            <w:tcW w:w="1550"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B7E2ADD">
            <w:pPr>
              <w:textAlignment w:val="baseline"/>
            </w:pPr>
          </w:p>
        </w:tc>
      </w:tr>
      <w:tr w14:paraId="42033163">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DD9987A">
            <w:pPr>
              <w:textAlignment w:val="baseline"/>
            </w:pPr>
            <w:r>
              <w:t>Выходная мощность модуля</w:t>
            </w:r>
          </w:p>
        </w:tc>
        <w:tc>
          <w:tcPr>
            <w:tcW w:w="1418"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FBB71D7">
            <w:pPr>
              <w:textAlignment w:val="baseline"/>
            </w:pPr>
          </w:p>
        </w:tc>
        <w:tc>
          <w:tcPr>
            <w:tcW w:w="1550"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50AFFC5">
            <w:pPr>
              <w:textAlignment w:val="baseline"/>
            </w:pPr>
          </w:p>
        </w:tc>
      </w:tr>
      <w:tr w14:paraId="3E493A5F">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F8A7085">
            <w:pPr>
              <w:textAlignment w:val="baseline"/>
            </w:pPr>
            <w:r>
              <w:t>Аккумуляторная батарея</w:t>
            </w:r>
          </w:p>
        </w:tc>
        <w:tc>
          <w:tcPr>
            <w:tcW w:w="1418"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D0B51B7">
            <w:pPr>
              <w:textAlignment w:val="baseline"/>
            </w:pPr>
          </w:p>
        </w:tc>
        <w:tc>
          <w:tcPr>
            <w:tcW w:w="1550"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64ACA8C">
            <w:pPr>
              <w:textAlignment w:val="baseline"/>
            </w:pPr>
          </w:p>
        </w:tc>
      </w:tr>
      <w:tr w14:paraId="5B7B7F08">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A511C5D">
            <w:pPr>
              <w:textAlignment w:val="baseline"/>
            </w:pPr>
            <w:r>
              <w:t>Нагрузочные резисторы</w:t>
            </w:r>
          </w:p>
        </w:tc>
        <w:tc>
          <w:tcPr>
            <w:tcW w:w="2968" w:type="dxa"/>
            <w:gridSpan w:val="2"/>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4B9EB0F">
            <w:pPr>
              <w:textAlignment w:val="baseline"/>
            </w:pPr>
          </w:p>
        </w:tc>
      </w:tr>
      <w:tr w14:paraId="5B62974B">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BC534EB">
            <w:pPr>
              <w:textAlignment w:val="baseline"/>
            </w:pPr>
            <w:r>
              <w:t>Напряжение холостого хода фотоэлектрического солнечного модуля</w:t>
            </w:r>
          </w:p>
        </w:tc>
        <w:tc>
          <w:tcPr>
            <w:tcW w:w="2968" w:type="dxa"/>
            <w:gridSpan w:val="2"/>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78BDB23">
            <w:pPr>
              <w:textAlignment w:val="baseline"/>
            </w:pPr>
          </w:p>
        </w:tc>
      </w:tr>
      <w:tr w14:paraId="285B7560">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0530052">
            <w:pPr>
              <w:textAlignment w:val="baseline"/>
            </w:pPr>
            <w:r>
              <w:t>Режим отдачи максимальной мощности</w:t>
            </w:r>
          </w:p>
        </w:tc>
        <w:tc>
          <w:tcPr>
            <w:tcW w:w="2968" w:type="dxa"/>
            <w:gridSpan w:val="2"/>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B402F18">
            <w:pPr>
              <w:textAlignment w:val="baseline"/>
            </w:pPr>
          </w:p>
        </w:tc>
      </w:tr>
      <w:tr w14:paraId="20C7E399">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7B2AC8E">
            <w:pPr>
              <w:textAlignment w:val="baseline"/>
            </w:pPr>
            <w:r>
              <w:t>Кремниевые фотоэлектрические солнечные модули</w:t>
            </w:r>
          </w:p>
        </w:tc>
        <w:tc>
          <w:tcPr>
            <w:tcW w:w="2968" w:type="dxa"/>
            <w:gridSpan w:val="2"/>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C92A4C4">
            <w:pPr>
              <w:textAlignment w:val="baseline"/>
            </w:pPr>
          </w:p>
        </w:tc>
      </w:tr>
      <w:tr w14:paraId="771021D8">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F7329BE">
            <w:pPr>
              <w:textAlignment w:val="baseline"/>
            </w:pPr>
            <w:r>
              <w:t>Зависимость коэффициента концентрации от угла падения солнечных лучей</w:t>
            </w:r>
          </w:p>
        </w:tc>
        <w:tc>
          <w:tcPr>
            <w:tcW w:w="2968" w:type="dxa"/>
            <w:gridSpan w:val="2"/>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0152A99">
            <w:pPr>
              <w:textAlignment w:val="baseline"/>
            </w:pPr>
          </w:p>
        </w:tc>
      </w:tr>
      <w:tr w14:paraId="26553693">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0EF5BD2">
            <w:pPr>
              <w:textAlignment w:val="baseline"/>
            </w:pPr>
            <w:r>
              <w:t>Фотоэлектрический преобразователь</w:t>
            </w:r>
          </w:p>
        </w:tc>
        <w:tc>
          <w:tcPr>
            <w:tcW w:w="2968" w:type="dxa"/>
            <w:gridSpan w:val="2"/>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9A266F9">
            <w:pPr>
              <w:textAlignment w:val="baseline"/>
            </w:pPr>
          </w:p>
        </w:tc>
      </w:tr>
      <w:tr w14:paraId="549B806C">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E1B7042">
            <w:pPr>
              <w:textAlignment w:val="baseline"/>
            </w:pPr>
            <w:r>
              <w:t>Многосекционные плоские концентраторы</w:t>
            </w:r>
          </w:p>
        </w:tc>
        <w:tc>
          <w:tcPr>
            <w:tcW w:w="2968" w:type="dxa"/>
            <w:gridSpan w:val="2"/>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DAE590F">
            <w:pPr>
              <w:textAlignment w:val="baseline"/>
            </w:pPr>
          </w:p>
        </w:tc>
      </w:tr>
      <w:tr w14:paraId="56C86E01">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C9A7F55">
            <w:pPr>
              <w:textAlignment w:val="baseline"/>
            </w:pPr>
            <w:r>
              <w:t>Классический параболический концентратор</w:t>
            </w:r>
          </w:p>
        </w:tc>
        <w:tc>
          <w:tcPr>
            <w:tcW w:w="2968" w:type="dxa"/>
            <w:gridSpan w:val="2"/>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E13C062">
            <w:pPr>
              <w:textAlignment w:val="baseline"/>
            </w:pPr>
          </w:p>
        </w:tc>
      </w:tr>
      <w:tr w14:paraId="0D593FA7">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23106AF">
            <w:pPr>
              <w:textAlignment w:val="baseline"/>
            </w:pPr>
            <w:r>
              <w:t>Цилиндрический концентратор</w:t>
            </w:r>
          </w:p>
        </w:tc>
        <w:tc>
          <w:tcPr>
            <w:tcW w:w="2968" w:type="dxa"/>
            <w:gridSpan w:val="2"/>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DDA5E1D">
            <w:pPr>
              <w:textAlignment w:val="baseline"/>
            </w:pPr>
          </w:p>
        </w:tc>
      </w:tr>
      <w:tr w14:paraId="7CB7928F">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3EB973A">
            <w:pPr>
              <w:textAlignment w:val="baseline"/>
            </w:pPr>
            <w:r>
              <w:t>Составной параболический концентратор</w:t>
            </w:r>
          </w:p>
        </w:tc>
        <w:tc>
          <w:tcPr>
            <w:tcW w:w="2968" w:type="dxa"/>
            <w:gridSpan w:val="2"/>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0155054"/>
        </w:tc>
      </w:tr>
      <w:tr w14:paraId="2F0AAA4E">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97E7575">
            <w:pPr>
              <w:textAlignment w:val="baseline"/>
            </w:pPr>
            <w:r>
              <w:t>Угл разориентации</w:t>
            </w:r>
          </w:p>
        </w:tc>
        <w:tc>
          <w:tcPr>
            <w:tcW w:w="2968" w:type="dxa"/>
            <w:gridSpan w:val="2"/>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36CC691"/>
        </w:tc>
      </w:tr>
      <w:tr w14:paraId="6DFC17A0">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6371" w:type="dxa"/>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7342F1A">
            <w:pPr>
              <w:textAlignment w:val="baseline"/>
            </w:pPr>
            <w:r>
              <w:t>Графики зависимости коэффициента концентрации от угла разориентации</w:t>
            </w:r>
          </w:p>
        </w:tc>
        <w:tc>
          <w:tcPr>
            <w:tcW w:w="2968" w:type="dxa"/>
            <w:gridSpan w:val="2"/>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7FFDE33"/>
        </w:tc>
      </w:tr>
    </w:tbl>
    <w:p w14:paraId="4AC0A3D3">
      <w:pPr>
        <w:spacing w:line="360" w:lineRule="auto"/>
        <w:jc w:val="center"/>
        <w:rPr>
          <w:b/>
          <w:color w:val="252525"/>
          <w:sz w:val="28"/>
          <w:szCs w:val="28"/>
          <w:shd w:val="clear" w:color="auto" w:fill="FFFFFF"/>
        </w:rPr>
      </w:pPr>
      <w:r>
        <w:rPr>
          <w:b/>
          <w:color w:val="252525"/>
          <w:sz w:val="28"/>
          <w:szCs w:val="28"/>
          <w:shd w:val="clear" w:color="auto" w:fill="FFFFFF"/>
        </w:rPr>
        <w:t>4.2.6. Опишите смысл, принцип, название, физическое обоснование, формулу данных показателей:</w:t>
      </w:r>
    </w:p>
    <w:p w14:paraId="5B59AB5F">
      <w:pPr>
        <w:spacing w:line="360" w:lineRule="auto"/>
        <w:jc w:val="center"/>
        <w:rPr>
          <w:color w:val="252525"/>
          <w:sz w:val="28"/>
          <w:szCs w:val="28"/>
          <w:shd w:val="clear" w:color="auto" w:fill="FFFFFF"/>
        </w:rPr>
      </w:pPr>
      <w:r>
        <w:rPr>
          <w:color w:val="252525"/>
          <w:sz w:val="28"/>
          <w:szCs w:val="28"/>
          <w:shd w:val="clear" w:color="auto" w:fill="FFFFFF"/>
        </w:rPr>
        <w:drawing>
          <wp:inline distT="0" distB="0" distL="0" distR="0">
            <wp:extent cx="4960620" cy="3352800"/>
            <wp:effectExtent l="0" t="0" r="762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95"/>
                    <pic:cNvPicPr>
                      <a:picLocks noChangeAspect="1"/>
                    </pic:cNvPicPr>
                  </pic:nvPicPr>
                  <pic:blipFill>
                    <a:blip r:embed="rId33"/>
                    <a:srcRect l="7054" r="9439" b="18586"/>
                    <a:stretch>
                      <a:fillRect/>
                    </a:stretch>
                  </pic:blipFill>
                  <pic:spPr>
                    <a:xfrm>
                      <a:off x="0" y="0"/>
                      <a:ext cx="4960620" cy="3352800"/>
                    </a:xfrm>
                    <a:prstGeom prst="rect">
                      <a:avLst/>
                    </a:prstGeom>
                    <a:ln>
                      <a:noFill/>
                    </a:ln>
                  </pic:spPr>
                </pic:pic>
              </a:graphicData>
            </a:graphic>
          </wp:inline>
        </w:drawing>
      </w:r>
    </w:p>
    <w:p w14:paraId="1A104490">
      <w:pPr>
        <w:spacing w:line="360" w:lineRule="auto"/>
        <w:jc w:val="center"/>
        <w:rPr>
          <w:color w:val="252525"/>
          <w:sz w:val="28"/>
          <w:szCs w:val="28"/>
          <w:shd w:val="clear" w:color="auto" w:fill="FFFFFF"/>
        </w:rPr>
      </w:pPr>
      <w:r>
        <w:rPr>
          <w:color w:val="252525"/>
          <w:sz w:val="28"/>
          <w:szCs w:val="28"/>
          <w:shd w:val="clear" w:color="auto" w:fill="FFFFFF"/>
        </w:rPr>
        <w:t>Рисунок 4.28. Простейшая схема сетевой солнечной электростанции</w:t>
      </w:r>
    </w:p>
    <w:p w14:paraId="7D23151C">
      <w:pPr>
        <w:spacing w:line="360" w:lineRule="auto"/>
        <w:ind w:firstLine="709"/>
        <w:jc w:val="right"/>
        <w:rPr>
          <w:color w:val="252525"/>
          <w:sz w:val="28"/>
          <w:szCs w:val="28"/>
          <w:shd w:val="clear" w:color="auto" w:fill="FFFFFF"/>
        </w:rPr>
      </w:pPr>
      <w:r>
        <w:rPr>
          <w:color w:val="252525"/>
          <w:sz w:val="28"/>
          <w:szCs w:val="28"/>
          <w:shd w:val="clear" w:color="auto" w:fill="FFFFFF"/>
        </w:rPr>
        <w:t>Таблица 4.8.</w:t>
      </w:r>
    </w:p>
    <w:tbl>
      <w:tblPr>
        <w:tblStyle w:val="4"/>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1"/>
        <w:gridCol w:w="2126"/>
        <w:gridCol w:w="2364"/>
        <w:gridCol w:w="2314"/>
        <w:gridCol w:w="1701"/>
      </w:tblGrid>
      <w:tr w14:paraId="1A2C53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45EDDA58">
            <w:pPr>
              <w:shd w:val="clear" w:color="auto" w:fill="FFFFFF"/>
              <w:jc w:val="center"/>
              <w:rPr>
                <w:color w:val="000000"/>
                <w:sz w:val="22"/>
                <w:szCs w:val="22"/>
              </w:rPr>
            </w:pPr>
          </w:p>
        </w:tc>
        <w:tc>
          <w:tcPr>
            <w:tcW w:w="2126" w:type="dxa"/>
          </w:tcPr>
          <w:p w14:paraId="50DE2F85">
            <w:pPr>
              <w:shd w:val="clear" w:color="auto" w:fill="FFFFFF"/>
              <w:jc w:val="center"/>
              <w:rPr>
                <w:color w:val="000000"/>
                <w:sz w:val="22"/>
                <w:szCs w:val="22"/>
              </w:rPr>
            </w:pPr>
            <w:r>
              <w:rPr>
                <w:color w:val="000000"/>
                <w:sz w:val="22"/>
                <w:szCs w:val="22"/>
              </w:rPr>
              <w:t>Виды Энергоисточников</w:t>
            </w:r>
          </w:p>
        </w:tc>
        <w:tc>
          <w:tcPr>
            <w:tcW w:w="2364" w:type="dxa"/>
          </w:tcPr>
          <w:p w14:paraId="76D1DB14">
            <w:pPr>
              <w:shd w:val="clear" w:color="auto" w:fill="FFFFFF"/>
              <w:jc w:val="center"/>
              <w:rPr>
                <w:color w:val="000000"/>
                <w:sz w:val="22"/>
                <w:szCs w:val="22"/>
              </w:rPr>
            </w:pPr>
            <w:r>
              <w:rPr>
                <w:color w:val="000000"/>
                <w:sz w:val="22"/>
                <w:szCs w:val="22"/>
              </w:rPr>
              <w:t xml:space="preserve">Достоинства </w:t>
            </w:r>
          </w:p>
        </w:tc>
        <w:tc>
          <w:tcPr>
            <w:tcW w:w="2314" w:type="dxa"/>
          </w:tcPr>
          <w:p w14:paraId="6BCE7F54">
            <w:pPr>
              <w:shd w:val="clear" w:color="auto" w:fill="FFFFFF"/>
              <w:jc w:val="center"/>
              <w:rPr>
                <w:color w:val="000000"/>
                <w:sz w:val="22"/>
                <w:szCs w:val="22"/>
              </w:rPr>
            </w:pPr>
            <w:r>
              <w:rPr>
                <w:color w:val="000000"/>
                <w:sz w:val="22"/>
                <w:szCs w:val="22"/>
              </w:rPr>
              <w:t>Недостатки</w:t>
            </w:r>
          </w:p>
        </w:tc>
        <w:tc>
          <w:tcPr>
            <w:tcW w:w="1701" w:type="dxa"/>
          </w:tcPr>
          <w:p w14:paraId="6BF7BD76">
            <w:pPr>
              <w:shd w:val="clear" w:color="auto" w:fill="FFFFFF"/>
              <w:ind w:left="-250"/>
              <w:jc w:val="center"/>
              <w:rPr>
                <w:color w:val="000000"/>
                <w:sz w:val="22"/>
                <w:szCs w:val="22"/>
              </w:rPr>
            </w:pPr>
            <w:r>
              <w:rPr>
                <w:color w:val="000000"/>
                <w:sz w:val="22"/>
                <w:szCs w:val="22"/>
              </w:rPr>
              <w:t>Выяснить у преподавателя</w:t>
            </w:r>
          </w:p>
        </w:tc>
      </w:tr>
      <w:tr w14:paraId="681D06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317DC4D3">
            <w:pPr>
              <w:rPr>
                <w:rFonts w:eastAsia="Calibri"/>
                <w:sz w:val="22"/>
                <w:szCs w:val="22"/>
                <w:lang w:eastAsia="en-US"/>
              </w:rPr>
            </w:pPr>
            <w:r>
              <w:rPr>
                <w:rFonts w:eastAsia="Calibri"/>
                <w:sz w:val="22"/>
                <w:szCs w:val="22"/>
                <w:lang w:eastAsia="en-US"/>
              </w:rPr>
              <w:t>1</w:t>
            </w:r>
          </w:p>
        </w:tc>
        <w:tc>
          <w:tcPr>
            <w:tcW w:w="2126" w:type="dxa"/>
          </w:tcPr>
          <w:p w14:paraId="40F49018">
            <w:pPr>
              <w:shd w:val="clear" w:color="auto" w:fill="FFFFFF"/>
              <w:rPr>
                <w:color w:val="000000"/>
                <w:sz w:val="22"/>
                <w:szCs w:val="22"/>
              </w:rPr>
            </w:pPr>
          </w:p>
        </w:tc>
        <w:tc>
          <w:tcPr>
            <w:tcW w:w="2364" w:type="dxa"/>
          </w:tcPr>
          <w:p w14:paraId="0148C077">
            <w:pPr>
              <w:shd w:val="clear" w:color="auto" w:fill="FFFFFF"/>
              <w:rPr>
                <w:color w:val="000000"/>
                <w:sz w:val="22"/>
                <w:szCs w:val="22"/>
              </w:rPr>
            </w:pPr>
          </w:p>
        </w:tc>
        <w:tc>
          <w:tcPr>
            <w:tcW w:w="2314" w:type="dxa"/>
          </w:tcPr>
          <w:p w14:paraId="5F0C3D3E">
            <w:pPr>
              <w:shd w:val="clear" w:color="auto" w:fill="FFFFFF"/>
              <w:rPr>
                <w:color w:val="000000"/>
                <w:sz w:val="22"/>
                <w:szCs w:val="22"/>
              </w:rPr>
            </w:pPr>
          </w:p>
        </w:tc>
        <w:tc>
          <w:tcPr>
            <w:tcW w:w="1701" w:type="dxa"/>
          </w:tcPr>
          <w:p w14:paraId="73964D36">
            <w:pPr>
              <w:shd w:val="clear" w:color="auto" w:fill="FFFFFF"/>
              <w:ind w:left="-864" w:firstLine="864"/>
              <w:rPr>
                <w:color w:val="000000"/>
                <w:sz w:val="22"/>
                <w:szCs w:val="22"/>
              </w:rPr>
            </w:pPr>
          </w:p>
        </w:tc>
      </w:tr>
      <w:tr w14:paraId="0C51F9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3C82EC67">
            <w:pPr>
              <w:rPr>
                <w:rFonts w:eastAsia="Calibri"/>
                <w:sz w:val="22"/>
                <w:szCs w:val="22"/>
                <w:lang w:eastAsia="en-US"/>
              </w:rPr>
            </w:pPr>
            <w:r>
              <w:rPr>
                <w:rFonts w:eastAsia="Calibri"/>
                <w:sz w:val="22"/>
                <w:szCs w:val="22"/>
                <w:lang w:eastAsia="en-US"/>
              </w:rPr>
              <w:t>2</w:t>
            </w:r>
          </w:p>
        </w:tc>
        <w:tc>
          <w:tcPr>
            <w:tcW w:w="2126" w:type="dxa"/>
          </w:tcPr>
          <w:p w14:paraId="05B3EF28">
            <w:pPr>
              <w:shd w:val="clear" w:color="auto" w:fill="FFFFFF"/>
              <w:rPr>
                <w:color w:val="000000"/>
                <w:sz w:val="22"/>
                <w:szCs w:val="22"/>
              </w:rPr>
            </w:pPr>
          </w:p>
        </w:tc>
        <w:tc>
          <w:tcPr>
            <w:tcW w:w="2364" w:type="dxa"/>
          </w:tcPr>
          <w:p w14:paraId="62EA8CCC">
            <w:pPr>
              <w:shd w:val="clear" w:color="auto" w:fill="FFFFFF"/>
              <w:rPr>
                <w:color w:val="000000"/>
                <w:sz w:val="22"/>
                <w:szCs w:val="22"/>
              </w:rPr>
            </w:pPr>
          </w:p>
        </w:tc>
        <w:tc>
          <w:tcPr>
            <w:tcW w:w="2314" w:type="dxa"/>
          </w:tcPr>
          <w:p w14:paraId="5B2861F2">
            <w:pPr>
              <w:shd w:val="clear" w:color="auto" w:fill="FFFFFF"/>
              <w:rPr>
                <w:color w:val="000000"/>
                <w:sz w:val="22"/>
                <w:szCs w:val="22"/>
              </w:rPr>
            </w:pPr>
          </w:p>
        </w:tc>
        <w:tc>
          <w:tcPr>
            <w:tcW w:w="1701" w:type="dxa"/>
          </w:tcPr>
          <w:p w14:paraId="37427A13">
            <w:pPr>
              <w:shd w:val="clear" w:color="auto" w:fill="FFFFFF"/>
              <w:ind w:left="-864" w:firstLine="864"/>
              <w:rPr>
                <w:color w:val="000000"/>
                <w:sz w:val="22"/>
                <w:szCs w:val="22"/>
              </w:rPr>
            </w:pPr>
          </w:p>
        </w:tc>
      </w:tr>
      <w:tr w14:paraId="23C1F1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3FE631B5">
            <w:pPr>
              <w:rPr>
                <w:rFonts w:eastAsia="Calibri"/>
                <w:sz w:val="22"/>
                <w:szCs w:val="22"/>
                <w:lang w:eastAsia="en-US"/>
              </w:rPr>
            </w:pPr>
            <w:r>
              <w:rPr>
                <w:rFonts w:eastAsia="Calibri"/>
                <w:sz w:val="22"/>
                <w:szCs w:val="22"/>
                <w:lang w:eastAsia="en-US"/>
              </w:rPr>
              <w:t>3</w:t>
            </w:r>
          </w:p>
        </w:tc>
        <w:tc>
          <w:tcPr>
            <w:tcW w:w="2126" w:type="dxa"/>
          </w:tcPr>
          <w:p w14:paraId="7D0DBE1F">
            <w:pPr>
              <w:shd w:val="clear" w:color="auto" w:fill="FFFFFF"/>
              <w:rPr>
                <w:color w:val="000000"/>
                <w:sz w:val="22"/>
                <w:szCs w:val="22"/>
              </w:rPr>
            </w:pPr>
          </w:p>
        </w:tc>
        <w:tc>
          <w:tcPr>
            <w:tcW w:w="2364" w:type="dxa"/>
          </w:tcPr>
          <w:p w14:paraId="1343B582">
            <w:pPr>
              <w:shd w:val="clear" w:color="auto" w:fill="FFFFFF"/>
              <w:rPr>
                <w:color w:val="000000"/>
                <w:sz w:val="22"/>
                <w:szCs w:val="22"/>
              </w:rPr>
            </w:pPr>
          </w:p>
        </w:tc>
        <w:tc>
          <w:tcPr>
            <w:tcW w:w="2314" w:type="dxa"/>
          </w:tcPr>
          <w:p w14:paraId="2796F4A6">
            <w:pPr>
              <w:shd w:val="clear" w:color="auto" w:fill="FFFFFF"/>
              <w:rPr>
                <w:color w:val="000000"/>
                <w:sz w:val="22"/>
                <w:szCs w:val="22"/>
              </w:rPr>
            </w:pPr>
          </w:p>
        </w:tc>
        <w:tc>
          <w:tcPr>
            <w:tcW w:w="1701" w:type="dxa"/>
          </w:tcPr>
          <w:p w14:paraId="65345586">
            <w:pPr>
              <w:shd w:val="clear" w:color="auto" w:fill="FFFFFF"/>
              <w:ind w:left="-864" w:firstLine="864"/>
              <w:rPr>
                <w:color w:val="000000"/>
                <w:sz w:val="22"/>
                <w:szCs w:val="22"/>
              </w:rPr>
            </w:pPr>
          </w:p>
        </w:tc>
      </w:tr>
      <w:tr w14:paraId="17BEA3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626D377F">
            <w:pPr>
              <w:rPr>
                <w:rFonts w:eastAsia="Calibri"/>
                <w:sz w:val="22"/>
                <w:szCs w:val="22"/>
                <w:lang w:eastAsia="en-US"/>
              </w:rPr>
            </w:pPr>
            <w:r>
              <w:rPr>
                <w:rFonts w:eastAsia="Calibri"/>
                <w:sz w:val="22"/>
                <w:szCs w:val="22"/>
                <w:lang w:eastAsia="en-US"/>
              </w:rPr>
              <w:t>4</w:t>
            </w:r>
          </w:p>
        </w:tc>
        <w:tc>
          <w:tcPr>
            <w:tcW w:w="2126" w:type="dxa"/>
          </w:tcPr>
          <w:p w14:paraId="12F6F302">
            <w:pPr>
              <w:shd w:val="clear" w:color="auto" w:fill="FFFFFF"/>
              <w:rPr>
                <w:color w:val="000000"/>
                <w:sz w:val="22"/>
                <w:szCs w:val="22"/>
              </w:rPr>
            </w:pPr>
          </w:p>
        </w:tc>
        <w:tc>
          <w:tcPr>
            <w:tcW w:w="2364" w:type="dxa"/>
          </w:tcPr>
          <w:p w14:paraId="26D54E79">
            <w:pPr>
              <w:shd w:val="clear" w:color="auto" w:fill="FFFFFF"/>
              <w:rPr>
                <w:color w:val="000000"/>
                <w:sz w:val="22"/>
                <w:szCs w:val="22"/>
              </w:rPr>
            </w:pPr>
          </w:p>
        </w:tc>
        <w:tc>
          <w:tcPr>
            <w:tcW w:w="2314" w:type="dxa"/>
          </w:tcPr>
          <w:p w14:paraId="60303B04">
            <w:pPr>
              <w:shd w:val="clear" w:color="auto" w:fill="FFFFFF"/>
              <w:rPr>
                <w:color w:val="000000"/>
                <w:sz w:val="22"/>
                <w:szCs w:val="22"/>
              </w:rPr>
            </w:pPr>
          </w:p>
        </w:tc>
        <w:tc>
          <w:tcPr>
            <w:tcW w:w="1701" w:type="dxa"/>
          </w:tcPr>
          <w:p w14:paraId="3554F819">
            <w:pPr>
              <w:shd w:val="clear" w:color="auto" w:fill="FFFFFF"/>
              <w:ind w:left="-864" w:firstLine="864"/>
              <w:rPr>
                <w:color w:val="000000"/>
                <w:sz w:val="22"/>
                <w:szCs w:val="22"/>
              </w:rPr>
            </w:pPr>
          </w:p>
        </w:tc>
      </w:tr>
      <w:tr w14:paraId="439A46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078AF6F3">
            <w:pPr>
              <w:rPr>
                <w:rFonts w:eastAsia="Calibri"/>
                <w:sz w:val="22"/>
                <w:szCs w:val="22"/>
                <w:lang w:eastAsia="en-US"/>
              </w:rPr>
            </w:pPr>
            <w:r>
              <w:rPr>
                <w:rFonts w:eastAsia="Calibri"/>
                <w:sz w:val="22"/>
                <w:szCs w:val="22"/>
                <w:lang w:eastAsia="en-US"/>
              </w:rPr>
              <w:t>5</w:t>
            </w:r>
          </w:p>
        </w:tc>
        <w:tc>
          <w:tcPr>
            <w:tcW w:w="2126" w:type="dxa"/>
          </w:tcPr>
          <w:p w14:paraId="79306A11">
            <w:pPr>
              <w:shd w:val="clear" w:color="auto" w:fill="FFFFFF"/>
              <w:rPr>
                <w:color w:val="000000"/>
                <w:sz w:val="22"/>
                <w:szCs w:val="22"/>
              </w:rPr>
            </w:pPr>
          </w:p>
        </w:tc>
        <w:tc>
          <w:tcPr>
            <w:tcW w:w="2364" w:type="dxa"/>
          </w:tcPr>
          <w:p w14:paraId="51620B4E">
            <w:pPr>
              <w:shd w:val="clear" w:color="auto" w:fill="FFFFFF"/>
              <w:rPr>
                <w:color w:val="000000"/>
                <w:sz w:val="22"/>
                <w:szCs w:val="22"/>
              </w:rPr>
            </w:pPr>
          </w:p>
        </w:tc>
        <w:tc>
          <w:tcPr>
            <w:tcW w:w="2314" w:type="dxa"/>
          </w:tcPr>
          <w:p w14:paraId="3958965D">
            <w:pPr>
              <w:shd w:val="clear" w:color="auto" w:fill="FFFFFF"/>
              <w:rPr>
                <w:color w:val="000000"/>
                <w:sz w:val="22"/>
                <w:szCs w:val="22"/>
              </w:rPr>
            </w:pPr>
          </w:p>
        </w:tc>
        <w:tc>
          <w:tcPr>
            <w:tcW w:w="1701" w:type="dxa"/>
          </w:tcPr>
          <w:p w14:paraId="168D3E43">
            <w:pPr>
              <w:shd w:val="clear" w:color="auto" w:fill="FFFFFF"/>
              <w:ind w:left="-864" w:firstLine="864"/>
              <w:rPr>
                <w:color w:val="000000"/>
                <w:sz w:val="22"/>
                <w:szCs w:val="22"/>
              </w:rPr>
            </w:pPr>
          </w:p>
        </w:tc>
      </w:tr>
      <w:tr w14:paraId="15F9FE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10A1352B">
            <w:pPr>
              <w:rPr>
                <w:rFonts w:eastAsia="Calibri"/>
                <w:sz w:val="22"/>
                <w:szCs w:val="22"/>
                <w:lang w:eastAsia="en-US"/>
              </w:rPr>
            </w:pPr>
            <w:r>
              <w:rPr>
                <w:rFonts w:eastAsia="Calibri"/>
                <w:sz w:val="22"/>
                <w:szCs w:val="22"/>
                <w:lang w:eastAsia="en-US"/>
              </w:rPr>
              <w:t>6</w:t>
            </w:r>
          </w:p>
        </w:tc>
        <w:tc>
          <w:tcPr>
            <w:tcW w:w="2126" w:type="dxa"/>
          </w:tcPr>
          <w:p w14:paraId="13817862">
            <w:pPr>
              <w:shd w:val="clear" w:color="auto" w:fill="FFFFFF"/>
              <w:rPr>
                <w:color w:val="000000"/>
                <w:sz w:val="22"/>
                <w:szCs w:val="22"/>
              </w:rPr>
            </w:pPr>
          </w:p>
        </w:tc>
        <w:tc>
          <w:tcPr>
            <w:tcW w:w="2364" w:type="dxa"/>
          </w:tcPr>
          <w:p w14:paraId="68F3FF32">
            <w:pPr>
              <w:shd w:val="clear" w:color="auto" w:fill="FFFFFF"/>
              <w:rPr>
                <w:color w:val="000000"/>
                <w:sz w:val="22"/>
                <w:szCs w:val="22"/>
              </w:rPr>
            </w:pPr>
          </w:p>
        </w:tc>
        <w:tc>
          <w:tcPr>
            <w:tcW w:w="2314" w:type="dxa"/>
          </w:tcPr>
          <w:p w14:paraId="739218D2">
            <w:pPr>
              <w:shd w:val="clear" w:color="auto" w:fill="FFFFFF"/>
              <w:rPr>
                <w:color w:val="000000"/>
                <w:sz w:val="22"/>
                <w:szCs w:val="22"/>
              </w:rPr>
            </w:pPr>
          </w:p>
        </w:tc>
        <w:tc>
          <w:tcPr>
            <w:tcW w:w="1701" w:type="dxa"/>
          </w:tcPr>
          <w:p w14:paraId="46CF3390">
            <w:pPr>
              <w:shd w:val="clear" w:color="auto" w:fill="FFFFFF"/>
              <w:ind w:left="-864" w:firstLine="864"/>
              <w:rPr>
                <w:color w:val="000000"/>
                <w:sz w:val="22"/>
                <w:szCs w:val="22"/>
              </w:rPr>
            </w:pPr>
          </w:p>
        </w:tc>
      </w:tr>
      <w:tr w14:paraId="0B6B9B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32979B52">
            <w:pPr>
              <w:rPr>
                <w:rFonts w:eastAsia="Calibri"/>
                <w:sz w:val="22"/>
                <w:szCs w:val="22"/>
                <w:lang w:eastAsia="en-US"/>
              </w:rPr>
            </w:pPr>
            <w:r>
              <w:rPr>
                <w:rFonts w:eastAsia="Calibri"/>
                <w:sz w:val="22"/>
                <w:szCs w:val="22"/>
                <w:lang w:eastAsia="en-US"/>
              </w:rPr>
              <w:t>7</w:t>
            </w:r>
          </w:p>
        </w:tc>
        <w:tc>
          <w:tcPr>
            <w:tcW w:w="2126" w:type="dxa"/>
          </w:tcPr>
          <w:p w14:paraId="7D2E765F">
            <w:pPr>
              <w:shd w:val="clear" w:color="auto" w:fill="FFFFFF"/>
              <w:rPr>
                <w:color w:val="000000"/>
                <w:sz w:val="22"/>
                <w:szCs w:val="22"/>
              </w:rPr>
            </w:pPr>
          </w:p>
        </w:tc>
        <w:tc>
          <w:tcPr>
            <w:tcW w:w="2364" w:type="dxa"/>
          </w:tcPr>
          <w:p w14:paraId="7A8015B1">
            <w:pPr>
              <w:shd w:val="clear" w:color="auto" w:fill="FFFFFF"/>
              <w:rPr>
                <w:color w:val="000000"/>
                <w:sz w:val="22"/>
                <w:szCs w:val="22"/>
              </w:rPr>
            </w:pPr>
          </w:p>
        </w:tc>
        <w:tc>
          <w:tcPr>
            <w:tcW w:w="2314" w:type="dxa"/>
          </w:tcPr>
          <w:p w14:paraId="1ECD18D2">
            <w:pPr>
              <w:shd w:val="clear" w:color="auto" w:fill="FFFFFF"/>
              <w:rPr>
                <w:color w:val="000000"/>
                <w:sz w:val="22"/>
                <w:szCs w:val="22"/>
              </w:rPr>
            </w:pPr>
          </w:p>
        </w:tc>
        <w:tc>
          <w:tcPr>
            <w:tcW w:w="1701" w:type="dxa"/>
          </w:tcPr>
          <w:p w14:paraId="3D3DEAF5">
            <w:pPr>
              <w:shd w:val="clear" w:color="auto" w:fill="FFFFFF"/>
              <w:ind w:left="-864" w:firstLine="864"/>
              <w:rPr>
                <w:color w:val="000000"/>
                <w:sz w:val="22"/>
                <w:szCs w:val="22"/>
              </w:rPr>
            </w:pPr>
          </w:p>
        </w:tc>
      </w:tr>
    </w:tbl>
    <w:p w14:paraId="652E311A">
      <w:pPr>
        <w:shd w:val="clear" w:color="auto" w:fill="FFFFFF"/>
        <w:spacing w:after="150"/>
        <w:jc w:val="center"/>
        <w:rPr>
          <w:color w:val="000000"/>
          <w:sz w:val="28"/>
          <w:szCs w:val="28"/>
        </w:rPr>
      </w:pPr>
    </w:p>
    <w:p w14:paraId="381E8F48">
      <w:pPr>
        <w:shd w:val="clear" w:color="auto" w:fill="FFFFFF"/>
        <w:spacing w:after="150"/>
        <w:jc w:val="center"/>
        <w:rPr>
          <w:color w:val="000000"/>
          <w:sz w:val="28"/>
          <w:szCs w:val="28"/>
        </w:rPr>
      </w:pPr>
    </w:p>
    <w:p w14:paraId="73263B57">
      <w:pPr>
        <w:shd w:val="clear" w:color="auto" w:fill="FFFFFF"/>
        <w:spacing w:after="150"/>
        <w:jc w:val="center"/>
        <w:rPr>
          <w:color w:val="000000"/>
          <w:sz w:val="28"/>
          <w:szCs w:val="28"/>
        </w:rPr>
      </w:pPr>
    </w:p>
    <w:p w14:paraId="1CBF77FC">
      <w:pPr>
        <w:shd w:val="clear" w:color="auto" w:fill="FFFFFF"/>
        <w:spacing w:after="150"/>
        <w:jc w:val="center"/>
        <w:rPr>
          <w:color w:val="000000"/>
          <w:sz w:val="28"/>
          <w:szCs w:val="28"/>
        </w:rPr>
      </w:pPr>
    </w:p>
    <w:p w14:paraId="786AD04A">
      <w:pPr>
        <w:shd w:val="clear" w:color="auto" w:fill="FFFFFF"/>
        <w:spacing w:after="150"/>
        <w:jc w:val="center"/>
        <w:rPr>
          <w:color w:val="000000"/>
          <w:sz w:val="28"/>
          <w:szCs w:val="28"/>
        </w:rPr>
      </w:pPr>
    </w:p>
    <w:p w14:paraId="34C5AD9B">
      <w:pPr>
        <w:shd w:val="clear" w:color="auto" w:fill="FFFFFF"/>
        <w:spacing w:after="150"/>
        <w:jc w:val="center"/>
        <w:rPr>
          <w:color w:val="000000"/>
          <w:sz w:val="28"/>
          <w:szCs w:val="28"/>
        </w:rPr>
      </w:pPr>
    </w:p>
    <w:p w14:paraId="076B9906">
      <w:pPr>
        <w:shd w:val="clear" w:color="auto" w:fill="FFFFFF"/>
        <w:spacing w:after="150"/>
        <w:jc w:val="center"/>
        <w:rPr>
          <w:color w:val="000000"/>
          <w:sz w:val="28"/>
          <w:szCs w:val="28"/>
        </w:rPr>
      </w:pPr>
    </w:p>
    <w:p w14:paraId="45DA22D1">
      <w:pPr>
        <w:shd w:val="clear" w:color="auto" w:fill="FFFFFF"/>
        <w:spacing w:after="150"/>
        <w:jc w:val="center"/>
        <w:rPr>
          <w:b/>
          <w:color w:val="000000"/>
          <w:sz w:val="28"/>
          <w:szCs w:val="28"/>
        </w:rPr>
      </w:pPr>
      <w:r>
        <w:rPr>
          <w:b/>
          <w:color w:val="000000"/>
          <w:sz w:val="28"/>
          <w:szCs w:val="28"/>
        </w:rPr>
        <w:t>4.2.7. Опишите смысл, принцип, название, физическое обоснование, формулу данных показателей:</w:t>
      </w:r>
    </w:p>
    <w:p w14:paraId="5C768923">
      <w:pPr>
        <w:shd w:val="clear" w:color="auto" w:fill="FFFFFF"/>
        <w:spacing w:after="150"/>
        <w:jc w:val="center"/>
        <w:rPr>
          <w:color w:val="000000"/>
          <w:sz w:val="28"/>
          <w:szCs w:val="28"/>
        </w:rPr>
      </w:pPr>
      <w:r>
        <w:rPr>
          <w:color w:val="000000"/>
          <w:sz w:val="28"/>
          <w:szCs w:val="28"/>
        </w:rPr>
        <w:drawing>
          <wp:inline distT="0" distB="0" distL="0" distR="0">
            <wp:extent cx="5248910" cy="2080260"/>
            <wp:effectExtent l="0" t="0" r="8890" b="7620"/>
            <wp:docPr id="96" name="Рисунок 96" descr="Сетевые солнечные электростанции – статья - БайкалТес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96" descr="Сетевые солнечные электростанции – статья - БайкалТесла"/>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83096" cy="2093667"/>
                    </a:xfrm>
                    <a:prstGeom prst="rect">
                      <a:avLst/>
                    </a:prstGeom>
                    <a:noFill/>
                    <a:ln>
                      <a:noFill/>
                    </a:ln>
                  </pic:spPr>
                </pic:pic>
              </a:graphicData>
            </a:graphic>
          </wp:inline>
        </w:drawing>
      </w:r>
    </w:p>
    <w:p w14:paraId="4A77DC0E">
      <w:pPr>
        <w:shd w:val="clear" w:color="auto" w:fill="FFFFFF"/>
        <w:spacing w:after="150"/>
        <w:jc w:val="center"/>
        <w:rPr>
          <w:color w:val="000000"/>
          <w:sz w:val="28"/>
          <w:szCs w:val="28"/>
        </w:rPr>
      </w:pPr>
      <w:r>
        <w:rPr>
          <w:color w:val="000000"/>
          <w:sz w:val="28"/>
          <w:szCs w:val="28"/>
        </w:rPr>
        <w:t>Рисунок 4.28. Сетевые солнечные электростанции</w:t>
      </w:r>
    </w:p>
    <w:p w14:paraId="7341E4D7">
      <w:pPr>
        <w:shd w:val="clear" w:color="auto" w:fill="FFFFFF"/>
        <w:spacing w:after="150"/>
        <w:jc w:val="right"/>
        <w:rPr>
          <w:color w:val="000000"/>
          <w:sz w:val="28"/>
          <w:szCs w:val="28"/>
        </w:rPr>
      </w:pPr>
      <w:r>
        <w:rPr>
          <w:color w:val="000000"/>
          <w:sz w:val="28"/>
          <w:szCs w:val="28"/>
        </w:rPr>
        <w:t>Таблица 4.9.</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1"/>
        <w:gridCol w:w="2739"/>
        <w:gridCol w:w="2928"/>
        <w:gridCol w:w="2928"/>
      </w:tblGrid>
      <w:tr w14:paraId="7DFE58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1" w:type="dxa"/>
          </w:tcPr>
          <w:p w14:paraId="41F5118E">
            <w:pPr>
              <w:shd w:val="clear" w:color="auto" w:fill="FFFFFF"/>
              <w:jc w:val="center"/>
              <w:rPr>
                <w:color w:val="000000"/>
                <w:sz w:val="22"/>
                <w:szCs w:val="22"/>
              </w:rPr>
            </w:pPr>
          </w:p>
        </w:tc>
        <w:tc>
          <w:tcPr>
            <w:tcW w:w="2739" w:type="dxa"/>
          </w:tcPr>
          <w:p w14:paraId="71AF3B64">
            <w:pPr>
              <w:shd w:val="clear" w:color="auto" w:fill="FFFFFF"/>
              <w:jc w:val="center"/>
              <w:rPr>
                <w:color w:val="000000"/>
                <w:sz w:val="22"/>
                <w:szCs w:val="22"/>
              </w:rPr>
            </w:pPr>
            <w:r>
              <w:rPr>
                <w:color w:val="000000"/>
                <w:sz w:val="22"/>
                <w:szCs w:val="22"/>
              </w:rPr>
              <w:t>Определение составной части</w:t>
            </w:r>
          </w:p>
        </w:tc>
        <w:tc>
          <w:tcPr>
            <w:tcW w:w="2928" w:type="dxa"/>
          </w:tcPr>
          <w:p w14:paraId="6A865E1E">
            <w:pPr>
              <w:shd w:val="clear" w:color="auto" w:fill="FFFFFF"/>
              <w:jc w:val="center"/>
              <w:rPr>
                <w:color w:val="000000"/>
                <w:sz w:val="22"/>
                <w:szCs w:val="22"/>
              </w:rPr>
            </w:pPr>
            <w:r>
              <w:rPr>
                <w:color w:val="000000"/>
                <w:sz w:val="22"/>
                <w:szCs w:val="22"/>
              </w:rPr>
              <w:t>Назначение</w:t>
            </w:r>
          </w:p>
        </w:tc>
        <w:tc>
          <w:tcPr>
            <w:tcW w:w="2928" w:type="dxa"/>
          </w:tcPr>
          <w:p w14:paraId="3FD5893A">
            <w:pPr>
              <w:shd w:val="clear" w:color="auto" w:fill="FFFFFF"/>
              <w:jc w:val="center"/>
              <w:rPr>
                <w:color w:val="000000"/>
                <w:sz w:val="22"/>
                <w:szCs w:val="22"/>
              </w:rPr>
            </w:pPr>
            <w:r>
              <w:rPr>
                <w:color w:val="000000"/>
                <w:sz w:val="22"/>
                <w:szCs w:val="22"/>
              </w:rPr>
              <w:t>Выявление познаний по показателям ЗХУ</w:t>
            </w:r>
          </w:p>
        </w:tc>
      </w:tr>
      <w:tr w14:paraId="257C5E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218B80F7">
            <w:pPr>
              <w:rPr>
                <w:rFonts w:eastAsia="Calibri"/>
                <w:sz w:val="22"/>
                <w:szCs w:val="22"/>
                <w:lang w:eastAsia="en-US"/>
              </w:rPr>
            </w:pPr>
            <w:r>
              <w:rPr>
                <w:rFonts w:eastAsia="Calibri"/>
                <w:sz w:val="22"/>
                <w:szCs w:val="22"/>
                <w:lang w:eastAsia="en-US"/>
              </w:rPr>
              <w:t>1</w:t>
            </w:r>
          </w:p>
        </w:tc>
        <w:tc>
          <w:tcPr>
            <w:tcW w:w="2739" w:type="dxa"/>
          </w:tcPr>
          <w:p w14:paraId="7FDF39C0">
            <w:pPr>
              <w:shd w:val="clear" w:color="auto" w:fill="FFFFFF"/>
              <w:rPr>
                <w:color w:val="000000"/>
                <w:sz w:val="22"/>
                <w:szCs w:val="22"/>
              </w:rPr>
            </w:pPr>
          </w:p>
        </w:tc>
        <w:tc>
          <w:tcPr>
            <w:tcW w:w="2928" w:type="dxa"/>
          </w:tcPr>
          <w:p w14:paraId="31B77988">
            <w:pPr>
              <w:shd w:val="clear" w:color="auto" w:fill="FFFFFF"/>
              <w:rPr>
                <w:color w:val="000000"/>
                <w:sz w:val="22"/>
                <w:szCs w:val="22"/>
              </w:rPr>
            </w:pPr>
          </w:p>
        </w:tc>
        <w:tc>
          <w:tcPr>
            <w:tcW w:w="2928" w:type="dxa"/>
          </w:tcPr>
          <w:p w14:paraId="66BE16C5">
            <w:pPr>
              <w:shd w:val="clear" w:color="auto" w:fill="FFFFFF"/>
              <w:rPr>
                <w:color w:val="000000"/>
                <w:sz w:val="22"/>
                <w:szCs w:val="22"/>
              </w:rPr>
            </w:pPr>
          </w:p>
        </w:tc>
      </w:tr>
      <w:tr w14:paraId="08C4B9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2F434E84">
            <w:pPr>
              <w:rPr>
                <w:rFonts w:eastAsia="Calibri"/>
                <w:sz w:val="22"/>
                <w:szCs w:val="22"/>
                <w:lang w:eastAsia="en-US"/>
              </w:rPr>
            </w:pPr>
            <w:r>
              <w:rPr>
                <w:rFonts w:eastAsia="Calibri"/>
                <w:sz w:val="22"/>
                <w:szCs w:val="22"/>
                <w:lang w:eastAsia="en-US"/>
              </w:rPr>
              <w:t>2</w:t>
            </w:r>
          </w:p>
        </w:tc>
        <w:tc>
          <w:tcPr>
            <w:tcW w:w="2739" w:type="dxa"/>
          </w:tcPr>
          <w:p w14:paraId="4427DFE4">
            <w:pPr>
              <w:shd w:val="clear" w:color="auto" w:fill="FFFFFF"/>
              <w:rPr>
                <w:color w:val="000000"/>
                <w:sz w:val="22"/>
                <w:szCs w:val="22"/>
              </w:rPr>
            </w:pPr>
          </w:p>
        </w:tc>
        <w:tc>
          <w:tcPr>
            <w:tcW w:w="2928" w:type="dxa"/>
          </w:tcPr>
          <w:p w14:paraId="48C501AC">
            <w:pPr>
              <w:shd w:val="clear" w:color="auto" w:fill="FFFFFF"/>
              <w:rPr>
                <w:color w:val="000000"/>
                <w:sz w:val="22"/>
                <w:szCs w:val="22"/>
              </w:rPr>
            </w:pPr>
          </w:p>
        </w:tc>
        <w:tc>
          <w:tcPr>
            <w:tcW w:w="2928" w:type="dxa"/>
          </w:tcPr>
          <w:p w14:paraId="48DE0724">
            <w:pPr>
              <w:shd w:val="clear" w:color="auto" w:fill="FFFFFF"/>
              <w:rPr>
                <w:color w:val="000000"/>
                <w:sz w:val="22"/>
                <w:szCs w:val="22"/>
              </w:rPr>
            </w:pPr>
          </w:p>
        </w:tc>
      </w:tr>
      <w:tr w14:paraId="5157F3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7E1BE9B7">
            <w:pPr>
              <w:rPr>
                <w:rFonts w:eastAsia="Calibri"/>
                <w:sz w:val="22"/>
                <w:szCs w:val="22"/>
                <w:lang w:eastAsia="en-US"/>
              </w:rPr>
            </w:pPr>
            <w:r>
              <w:rPr>
                <w:rFonts w:eastAsia="Calibri"/>
                <w:sz w:val="22"/>
                <w:szCs w:val="22"/>
                <w:lang w:eastAsia="en-US"/>
              </w:rPr>
              <w:t>3</w:t>
            </w:r>
          </w:p>
        </w:tc>
        <w:tc>
          <w:tcPr>
            <w:tcW w:w="2739" w:type="dxa"/>
          </w:tcPr>
          <w:p w14:paraId="0FE210C9">
            <w:pPr>
              <w:shd w:val="clear" w:color="auto" w:fill="FFFFFF"/>
              <w:rPr>
                <w:color w:val="000000"/>
                <w:sz w:val="22"/>
                <w:szCs w:val="22"/>
              </w:rPr>
            </w:pPr>
          </w:p>
        </w:tc>
        <w:tc>
          <w:tcPr>
            <w:tcW w:w="2928" w:type="dxa"/>
          </w:tcPr>
          <w:p w14:paraId="6EAAB9DF">
            <w:pPr>
              <w:shd w:val="clear" w:color="auto" w:fill="FFFFFF"/>
              <w:rPr>
                <w:color w:val="000000"/>
                <w:sz w:val="22"/>
                <w:szCs w:val="22"/>
              </w:rPr>
            </w:pPr>
          </w:p>
        </w:tc>
        <w:tc>
          <w:tcPr>
            <w:tcW w:w="2928" w:type="dxa"/>
          </w:tcPr>
          <w:p w14:paraId="26A98B76">
            <w:pPr>
              <w:shd w:val="clear" w:color="auto" w:fill="FFFFFF"/>
              <w:rPr>
                <w:color w:val="000000"/>
                <w:sz w:val="22"/>
                <w:szCs w:val="22"/>
              </w:rPr>
            </w:pPr>
          </w:p>
        </w:tc>
      </w:tr>
      <w:tr w14:paraId="387BF8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362A1F16">
            <w:pPr>
              <w:rPr>
                <w:rFonts w:eastAsia="Calibri"/>
                <w:sz w:val="22"/>
                <w:szCs w:val="22"/>
                <w:lang w:eastAsia="en-US"/>
              </w:rPr>
            </w:pPr>
            <w:r>
              <w:rPr>
                <w:rFonts w:eastAsia="Calibri"/>
                <w:sz w:val="22"/>
                <w:szCs w:val="22"/>
                <w:lang w:eastAsia="en-US"/>
              </w:rPr>
              <w:t>4</w:t>
            </w:r>
          </w:p>
        </w:tc>
        <w:tc>
          <w:tcPr>
            <w:tcW w:w="2739" w:type="dxa"/>
          </w:tcPr>
          <w:p w14:paraId="08F7604B">
            <w:pPr>
              <w:shd w:val="clear" w:color="auto" w:fill="FFFFFF"/>
              <w:rPr>
                <w:color w:val="000000"/>
                <w:sz w:val="22"/>
                <w:szCs w:val="22"/>
              </w:rPr>
            </w:pPr>
          </w:p>
        </w:tc>
        <w:tc>
          <w:tcPr>
            <w:tcW w:w="2928" w:type="dxa"/>
          </w:tcPr>
          <w:p w14:paraId="1535D3CC">
            <w:pPr>
              <w:shd w:val="clear" w:color="auto" w:fill="FFFFFF"/>
              <w:rPr>
                <w:color w:val="000000"/>
                <w:sz w:val="22"/>
                <w:szCs w:val="22"/>
              </w:rPr>
            </w:pPr>
          </w:p>
        </w:tc>
        <w:tc>
          <w:tcPr>
            <w:tcW w:w="2928" w:type="dxa"/>
          </w:tcPr>
          <w:p w14:paraId="4D0AF593">
            <w:pPr>
              <w:shd w:val="clear" w:color="auto" w:fill="FFFFFF"/>
              <w:rPr>
                <w:color w:val="000000"/>
                <w:sz w:val="22"/>
                <w:szCs w:val="22"/>
              </w:rPr>
            </w:pPr>
          </w:p>
        </w:tc>
      </w:tr>
      <w:tr w14:paraId="35C8F5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06FEAF88">
            <w:pPr>
              <w:rPr>
                <w:rFonts w:eastAsia="Calibri"/>
                <w:sz w:val="22"/>
                <w:szCs w:val="22"/>
                <w:lang w:eastAsia="en-US"/>
              </w:rPr>
            </w:pPr>
            <w:r>
              <w:rPr>
                <w:rFonts w:eastAsia="Calibri"/>
                <w:sz w:val="22"/>
                <w:szCs w:val="22"/>
                <w:lang w:eastAsia="en-US"/>
              </w:rPr>
              <w:t>5</w:t>
            </w:r>
          </w:p>
        </w:tc>
        <w:tc>
          <w:tcPr>
            <w:tcW w:w="2739" w:type="dxa"/>
          </w:tcPr>
          <w:p w14:paraId="73A0A2DC">
            <w:pPr>
              <w:shd w:val="clear" w:color="auto" w:fill="FFFFFF"/>
              <w:rPr>
                <w:color w:val="000000"/>
                <w:sz w:val="22"/>
                <w:szCs w:val="22"/>
              </w:rPr>
            </w:pPr>
          </w:p>
        </w:tc>
        <w:tc>
          <w:tcPr>
            <w:tcW w:w="2928" w:type="dxa"/>
          </w:tcPr>
          <w:p w14:paraId="7494C36F">
            <w:pPr>
              <w:shd w:val="clear" w:color="auto" w:fill="FFFFFF"/>
              <w:rPr>
                <w:color w:val="000000"/>
                <w:sz w:val="22"/>
                <w:szCs w:val="22"/>
              </w:rPr>
            </w:pPr>
          </w:p>
        </w:tc>
        <w:tc>
          <w:tcPr>
            <w:tcW w:w="2928" w:type="dxa"/>
          </w:tcPr>
          <w:p w14:paraId="0A1A80B9">
            <w:pPr>
              <w:shd w:val="clear" w:color="auto" w:fill="FFFFFF"/>
              <w:rPr>
                <w:color w:val="000000"/>
                <w:sz w:val="22"/>
                <w:szCs w:val="22"/>
              </w:rPr>
            </w:pPr>
          </w:p>
        </w:tc>
      </w:tr>
      <w:tr w14:paraId="40BE52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797A383E">
            <w:pPr>
              <w:rPr>
                <w:rFonts w:eastAsia="Calibri"/>
                <w:sz w:val="22"/>
                <w:szCs w:val="22"/>
                <w:lang w:eastAsia="en-US"/>
              </w:rPr>
            </w:pPr>
            <w:r>
              <w:rPr>
                <w:rFonts w:eastAsia="Calibri"/>
                <w:sz w:val="22"/>
                <w:szCs w:val="22"/>
                <w:lang w:eastAsia="en-US"/>
              </w:rPr>
              <w:t>6</w:t>
            </w:r>
          </w:p>
        </w:tc>
        <w:tc>
          <w:tcPr>
            <w:tcW w:w="2739" w:type="dxa"/>
          </w:tcPr>
          <w:p w14:paraId="60CC9097">
            <w:pPr>
              <w:shd w:val="clear" w:color="auto" w:fill="FFFFFF"/>
              <w:rPr>
                <w:color w:val="000000"/>
                <w:sz w:val="22"/>
                <w:szCs w:val="22"/>
              </w:rPr>
            </w:pPr>
          </w:p>
        </w:tc>
        <w:tc>
          <w:tcPr>
            <w:tcW w:w="2928" w:type="dxa"/>
          </w:tcPr>
          <w:p w14:paraId="22D3EA9E">
            <w:pPr>
              <w:shd w:val="clear" w:color="auto" w:fill="FFFFFF"/>
              <w:rPr>
                <w:color w:val="000000"/>
                <w:sz w:val="22"/>
                <w:szCs w:val="22"/>
              </w:rPr>
            </w:pPr>
          </w:p>
        </w:tc>
        <w:tc>
          <w:tcPr>
            <w:tcW w:w="2928" w:type="dxa"/>
          </w:tcPr>
          <w:p w14:paraId="36DC693E">
            <w:pPr>
              <w:shd w:val="clear" w:color="auto" w:fill="FFFFFF"/>
              <w:rPr>
                <w:color w:val="000000"/>
                <w:sz w:val="22"/>
                <w:szCs w:val="22"/>
              </w:rPr>
            </w:pPr>
          </w:p>
        </w:tc>
      </w:tr>
    </w:tbl>
    <w:p w14:paraId="605EB774">
      <w:pPr>
        <w:widowControl w:val="0"/>
        <w:spacing w:line="360" w:lineRule="auto"/>
        <w:ind w:firstLine="600"/>
        <w:jc w:val="both"/>
        <w:rPr>
          <w:b/>
          <w:color w:val="000000"/>
          <w:sz w:val="28"/>
          <w:szCs w:val="28"/>
          <w:lang w:bidi="ru-RU"/>
        </w:rPr>
      </w:pPr>
    </w:p>
    <w:p w14:paraId="2CB0CB36">
      <w:pPr>
        <w:widowControl w:val="0"/>
        <w:spacing w:line="360" w:lineRule="auto"/>
        <w:ind w:firstLine="600"/>
        <w:jc w:val="both"/>
        <w:rPr>
          <w:b/>
          <w:color w:val="000000"/>
          <w:sz w:val="28"/>
          <w:szCs w:val="28"/>
          <w:lang w:bidi="ru-RU"/>
        </w:rPr>
      </w:pPr>
      <w:r>
        <w:rPr>
          <w:b/>
          <w:color w:val="000000"/>
          <w:sz w:val="28"/>
          <w:szCs w:val="28"/>
          <w:lang w:bidi="ru-RU"/>
        </w:rPr>
        <w:t>4.3. Ответить на контрольные вопросы:</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1E3435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08" w:type="dxa"/>
          </w:tcPr>
          <w:p w14:paraId="1570A9F1">
            <w:pPr>
              <w:widowControl w:val="0"/>
              <w:spacing w:line="360" w:lineRule="auto"/>
              <w:jc w:val="both"/>
              <w:rPr>
                <w:color w:val="000000"/>
                <w:sz w:val="28"/>
                <w:szCs w:val="28"/>
                <w:lang w:bidi="ru-RU"/>
              </w:rPr>
            </w:pPr>
            <w:r>
              <w:rPr>
                <w:color w:val="000000"/>
                <w:sz w:val="28"/>
                <w:szCs w:val="28"/>
                <w:lang w:bidi="ru-RU"/>
              </w:rPr>
              <w:t>1. Принципы работы систем солнечного горячего водоснабжения:</w:t>
            </w:r>
          </w:p>
        </w:tc>
      </w:tr>
      <w:tr w14:paraId="18BBD4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08" w:type="dxa"/>
          </w:tcPr>
          <w:p w14:paraId="53F27D40">
            <w:pPr>
              <w:widowControl w:val="0"/>
              <w:spacing w:line="360" w:lineRule="auto"/>
              <w:jc w:val="both"/>
              <w:rPr>
                <w:color w:val="000000"/>
                <w:sz w:val="28"/>
                <w:szCs w:val="28"/>
                <w:lang w:bidi="ru-RU"/>
              </w:rPr>
            </w:pPr>
          </w:p>
        </w:tc>
      </w:tr>
      <w:tr w14:paraId="020A80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08" w:type="dxa"/>
          </w:tcPr>
          <w:p w14:paraId="78CA401D">
            <w:pPr>
              <w:widowControl w:val="0"/>
              <w:spacing w:line="360" w:lineRule="auto"/>
              <w:jc w:val="both"/>
              <w:rPr>
                <w:color w:val="000000"/>
                <w:sz w:val="28"/>
                <w:szCs w:val="28"/>
                <w:lang w:bidi="ru-RU"/>
              </w:rPr>
            </w:pPr>
          </w:p>
        </w:tc>
      </w:tr>
      <w:tr w14:paraId="57D1DD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08" w:type="dxa"/>
          </w:tcPr>
          <w:p w14:paraId="67EF064E">
            <w:pPr>
              <w:widowControl w:val="0"/>
              <w:spacing w:line="360" w:lineRule="auto"/>
              <w:jc w:val="both"/>
              <w:rPr>
                <w:color w:val="000000"/>
                <w:sz w:val="28"/>
                <w:szCs w:val="28"/>
                <w:lang w:bidi="ru-RU"/>
              </w:rPr>
            </w:pPr>
          </w:p>
        </w:tc>
      </w:tr>
    </w:tbl>
    <w:p w14:paraId="292DDE7E">
      <w:pPr>
        <w:widowControl w:val="0"/>
        <w:spacing w:line="360" w:lineRule="auto"/>
        <w:ind w:firstLine="600"/>
        <w:jc w:val="both"/>
        <w:rPr>
          <w:color w:val="000000"/>
          <w:sz w:val="28"/>
          <w:szCs w:val="28"/>
          <w:lang w:bidi="ru-RU"/>
        </w:rPr>
      </w:pP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7A714E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345" w:type="dxa"/>
          </w:tcPr>
          <w:p w14:paraId="5FBD40F1">
            <w:pPr>
              <w:widowControl w:val="0"/>
              <w:spacing w:line="360" w:lineRule="auto"/>
              <w:jc w:val="both"/>
              <w:rPr>
                <w:color w:val="000000"/>
                <w:sz w:val="28"/>
                <w:szCs w:val="28"/>
                <w:lang w:bidi="ru-RU"/>
              </w:rPr>
            </w:pPr>
            <w:r>
              <w:rPr>
                <w:color w:val="000000"/>
                <w:sz w:val="28"/>
                <w:szCs w:val="28"/>
                <w:lang w:bidi="ru-RU"/>
              </w:rPr>
              <w:t>2. Типы солнечных коллекторов:</w:t>
            </w:r>
          </w:p>
        </w:tc>
      </w:tr>
      <w:tr w14:paraId="5B9133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14:paraId="67CDC1D0">
            <w:pPr>
              <w:widowControl w:val="0"/>
              <w:spacing w:line="360" w:lineRule="auto"/>
              <w:jc w:val="both"/>
              <w:rPr>
                <w:color w:val="000000"/>
                <w:sz w:val="28"/>
                <w:szCs w:val="28"/>
                <w:lang w:bidi="ru-RU"/>
              </w:rPr>
            </w:pPr>
          </w:p>
        </w:tc>
      </w:tr>
      <w:tr w14:paraId="693116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14:paraId="6C6B3DDC">
            <w:pPr>
              <w:widowControl w:val="0"/>
              <w:spacing w:line="360" w:lineRule="auto"/>
              <w:jc w:val="both"/>
              <w:rPr>
                <w:color w:val="000000"/>
                <w:sz w:val="28"/>
                <w:szCs w:val="28"/>
                <w:lang w:bidi="ru-RU"/>
              </w:rPr>
            </w:pPr>
          </w:p>
        </w:tc>
      </w:tr>
      <w:tr w14:paraId="4909D7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14:paraId="1B272D84">
            <w:pPr>
              <w:widowControl w:val="0"/>
              <w:spacing w:line="360" w:lineRule="auto"/>
              <w:jc w:val="both"/>
              <w:rPr>
                <w:color w:val="000000"/>
                <w:sz w:val="28"/>
                <w:szCs w:val="28"/>
                <w:lang w:bidi="ru-RU"/>
              </w:rPr>
            </w:pPr>
          </w:p>
        </w:tc>
      </w:tr>
      <w:tr w14:paraId="281407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14:paraId="198BED1C">
            <w:pPr>
              <w:widowControl w:val="0"/>
              <w:spacing w:line="360" w:lineRule="auto"/>
              <w:jc w:val="both"/>
              <w:rPr>
                <w:color w:val="000000"/>
                <w:sz w:val="28"/>
                <w:szCs w:val="28"/>
                <w:lang w:bidi="ru-RU"/>
              </w:rPr>
            </w:pPr>
          </w:p>
        </w:tc>
      </w:tr>
      <w:tr w14:paraId="6A358C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14:paraId="3290706B">
            <w:pPr>
              <w:widowControl w:val="0"/>
              <w:jc w:val="both"/>
              <w:rPr>
                <w:color w:val="000000"/>
                <w:sz w:val="28"/>
                <w:szCs w:val="28"/>
                <w:lang w:bidi="ru-RU"/>
              </w:rPr>
            </w:pPr>
            <w:r>
              <w:rPr>
                <w:color w:val="000000"/>
                <w:sz w:val="28"/>
                <w:szCs w:val="28"/>
                <w:lang w:bidi="ru-RU"/>
              </w:rPr>
              <w:t>3. Для чего используется светопрозрачное покрытие в солнечных коллекторах:</w:t>
            </w:r>
          </w:p>
        </w:tc>
      </w:tr>
      <w:tr w14:paraId="787130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14:paraId="235E6C65">
            <w:pPr>
              <w:widowControl w:val="0"/>
              <w:spacing w:line="360" w:lineRule="auto"/>
              <w:jc w:val="both"/>
              <w:rPr>
                <w:color w:val="000000"/>
                <w:sz w:val="28"/>
                <w:szCs w:val="28"/>
                <w:lang w:bidi="ru-RU"/>
              </w:rPr>
            </w:pPr>
          </w:p>
        </w:tc>
      </w:tr>
      <w:tr w14:paraId="065353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14:paraId="29679888">
            <w:pPr>
              <w:widowControl w:val="0"/>
              <w:spacing w:line="360" w:lineRule="auto"/>
              <w:jc w:val="both"/>
              <w:rPr>
                <w:color w:val="000000"/>
                <w:sz w:val="28"/>
                <w:szCs w:val="28"/>
                <w:lang w:bidi="ru-RU"/>
              </w:rPr>
            </w:pPr>
          </w:p>
        </w:tc>
      </w:tr>
      <w:tr w14:paraId="42B783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14:paraId="45AAC0E9">
            <w:pPr>
              <w:widowControl w:val="0"/>
              <w:spacing w:line="360" w:lineRule="auto"/>
              <w:jc w:val="both"/>
              <w:rPr>
                <w:color w:val="000000"/>
                <w:sz w:val="28"/>
                <w:szCs w:val="28"/>
                <w:lang w:bidi="ru-RU"/>
              </w:rPr>
            </w:pPr>
          </w:p>
        </w:tc>
      </w:tr>
      <w:tr w14:paraId="384BAC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14:paraId="152E9D0D">
            <w:pPr>
              <w:widowControl w:val="0"/>
              <w:spacing w:line="360" w:lineRule="auto"/>
              <w:jc w:val="both"/>
              <w:rPr>
                <w:color w:val="000000"/>
                <w:sz w:val="28"/>
                <w:szCs w:val="28"/>
                <w:lang w:bidi="ru-RU"/>
              </w:rPr>
            </w:pPr>
          </w:p>
        </w:tc>
      </w:tr>
      <w:tr w14:paraId="64A637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14:paraId="4A1A0E5F">
            <w:pPr>
              <w:widowControl w:val="0"/>
              <w:spacing w:line="360" w:lineRule="auto"/>
              <w:jc w:val="both"/>
              <w:rPr>
                <w:color w:val="000000"/>
                <w:sz w:val="28"/>
                <w:szCs w:val="28"/>
                <w:lang w:bidi="ru-RU"/>
              </w:rPr>
            </w:pPr>
          </w:p>
        </w:tc>
      </w:tr>
    </w:tbl>
    <w:p w14:paraId="57A3F77C">
      <w:pPr>
        <w:widowControl w:val="0"/>
        <w:spacing w:line="360" w:lineRule="auto"/>
        <w:ind w:firstLine="600"/>
        <w:jc w:val="both"/>
        <w:rPr>
          <w:color w:val="000000"/>
          <w:sz w:val="28"/>
          <w:szCs w:val="28"/>
          <w:lang w:bidi="ru-RU"/>
        </w:rPr>
      </w:pP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47C626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403" w:type="dxa"/>
          </w:tcPr>
          <w:p w14:paraId="485A3593">
            <w:pPr>
              <w:widowControl w:val="0"/>
              <w:jc w:val="both"/>
              <w:rPr>
                <w:color w:val="000000"/>
                <w:sz w:val="28"/>
                <w:szCs w:val="28"/>
                <w:lang w:bidi="ru-RU"/>
              </w:rPr>
            </w:pPr>
            <w:r>
              <w:rPr>
                <w:color w:val="000000"/>
                <w:sz w:val="28"/>
                <w:szCs w:val="28"/>
                <w:lang w:bidi="ru-RU"/>
              </w:rPr>
              <w:t>4. Как влияет на равновесную температуру солнечного коллектора температура окружающего воздуха и плотность потока солнечного излучения:</w:t>
            </w:r>
          </w:p>
        </w:tc>
      </w:tr>
      <w:tr w14:paraId="5D4344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3" w:type="dxa"/>
          </w:tcPr>
          <w:p w14:paraId="17D18E0D">
            <w:pPr>
              <w:widowControl w:val="0"/>
              <w:spacing w:line="360" w:lineRule="auto"/>
              <w:jc w:val="both"/>
              <w:rPr>
                <w:color w:val="000000"/>
                <w:sz w:val="28"/>
                <w:szCs w:val="28"/>
                <w:lang w:bidi="ru-RU"/>
              </w:rPr>
            </w:pPr>
          </w:p>
        </w:tc>
      </w:tr>
      <w:tr w14:paraId="493235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3" w:type="dxa"/>
          </w:tcPr>
          <w:p w14:paraId="78AE1395">
            <w:pPr>
              <w:widowControl w:val="0"/>
              <w:spacing w:line="360" w:lineRule="auto"/>
              <w:jc w:val="both"/>
              <w:rPr>
                <w:color w:val="000000"/>
                <w:sz w:val="28"/>
                <w:szCs w:val="28"/>
                <w:lang w:bidi="ru-RU"/>
              </w:rPr>
            </w:pPr>
          </w:p>
        </w:tc>
      </w:tr>
      <w:tr w14:paraId="2655C9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3" w:type="dxa"/>
          </w:tcPr>
          <w:p w14:paraId="263DA7A9">
            <w:pPr>
              <w:widowControl w:val="0"/>
              <w:spacing w:line="360" w:lineRule="auto"/>
              <w:jc w:val="both"/>
              <w:rPr>
                <w:color w:val="000000"/>
                <w:sz w:val="28"/>
                <w:szCs w:val="28"/>
                <w:lang w:bidi="ru-RU"/>
              </w:rPr>
            </w:pPr>
          </w:p>
        </w:tc>
      </w:tr>
      <w:tr w14:paraId="2D8DCB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3" w:type="dxa"/>
          </w:tcPr>
          <w:p w14:paraId="442A806E">
            <w:pPr>
              <w:widowControl w:val="0"/>
              <w:spacing w:line="360" w:lineRule="auto"/>
              <w:jc w:val="both"/>
              <w:rPr>
                <w:color w:val="000000"/>
                <w:sz w:val="28"/>
                <w:szCs w:val="28"/>
                <w:lang w:bidi="ru-RU"/>
              </w:rPr>
            </w:pPr>
          </w:p>
        </w:tc>
      </w:tr>
      <w:tr w14:paraId="3CA79D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3" w:type="dxa"/>
          </w:tcPr>
          <w:p w14:paraId="33B4DDA4">
            <w:pPr>
              <w:widowControl w:val="0"/>
              <w:spacing w:line="360" w:lineRule="auto"/>
              <w:jc w:val="both"/>
              <w:rPr>
                <w:color w:val="000000"/>
                <w:sz w:val="28"/>
                <w:szCs w:val="28"/>
                <w:lang w:bidi="ru-RU"/>
              </w:rPr>
            </w:pPr>
          </w:p>
        </w:tc>
      </w:tr>
    </w:tbl>
    <w:p w14:paraId="0550C39D">
      <w:pPr>
        <w:widowControl w:val="0"/>
        <w:spacing w:line="360" w:lineRule="auto"/>
        <w:ind w:firstLine="600"/>
        <w:jc w:val="both"/>
        <w:rPr>
          <w:color w:val="000000"/>
          <w:sz w:val="28"/>
          <w:szCs w:val="28"/>
          <w:lang w:bidi="ru-RU"/>
        </w:rPr>
      </w:pP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0B4D23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3" w:type="dxa"/>
          </w:tcPr>
          <w:p w14:paraId="066D084C">
            <w:pPr>
              <w:widowControl w:val="0"/>
              <w:spacing w:line="360" w:lineRule="auto"/>
              <w:jc w:val="both"/>
              <w:rPr>
                <w:color w:val="000000"/>
                <w:sz w:val="28"/>
                <w:szCs w:val="28"/>
                <w:lang w:bidi="ru-RU"/>
              </w:rPr>
            </w:pPr>
            <w:r>
              <w:rPr>
                <w:color w:val="000000"/>
                <w:sz w:val="28"/>
                <w:szCs w:val="28"/>
                <w:lang w:bidi="ru-RU"/>
              </w:rPr>
              <w:t>5. От чего зависит коэффициент полных тепловых потерь солнечного</w:t>
            </w:r>
          </w:p>
          <w:p w14:paraId="1FE4102C">
            <w:pPr>
              <w:widowControl w:val="0"/>
              <w:spacing w:line="360" w:lineRule="auto"/>
              <w:jc w:val="both"/>
              <w:rPr>
                <w:color w:val="000000"/>
                <w:sz w:val="28"/>
                <w:szCs w:val="28"/>
                <w:lang w:bidi="ru-RU"/>
              </w:rPr>
            </w:pPr>
            <w:r>
              <w:rPr>
                <w:color w:val="000000"/>
                <w:sz w:val="28"/>
                <w:szCs w:val="28"/>
                <w:lang w:bidi="ru-RU"/>
              </w:rPr>
              <w:t>коллектора и единица его измерения?</w:t>
            </w:r>
          </w:p>
        </w:tc>
      </w:tr>
      <w:tr w14:paraId="4C03D5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3" w:type="dxa"/>
          </w:tcPr>
          <w:p w14:paraId="294B6238">
            <w:pPr>
              <w:widowControl w:val="0"/>
              <w:spacing w:line="360" w:lineRule="auto"/>
              <w:jc w:val="both"/>
              <w:rPr>
                <w:color w:val="000000"/>
                <w:sz w:val="28"/>
                <w:szCs w:val="28"/>
                <w:lang w:bidi="ru-RU"/>
              </w:rPr>
            </w:pPr>
          </w:p>
        </w:tc>
      </w:tr>
      <w:tr w14:paraId="44CADB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3" w:type="dxa"/>
          </w:tcPr>
          <w:p w14:paraId="4A1939CA">
            <w:pPr>
              <w:widowControl w:val="0"/>
              <w:spacing w:line="360" w:lineRule="auto"/>
              <w:jc w:val="both"/>
              <w:rPr>
                <w:color w:val="000000"/>
                <w:sz w:val="28"/>
                <w:szCs w:val="28"/>
                <w:lang w:bidi="ru-RU"/>
              </w:rPr>
            </w:pPr>
          </w:p>
        </w:tc>
      </w:tr>
      <w:tr w14:paraId="3E51E6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3" w:type="dxa"/>
          </w:tcPr>
          <w:p w14:paraId="3541F49C">
            <w:pPr>
              <w:widowControl w:val="0"/>
              <w:spacing w:line="360" w:lineRule="auto"/>
              <w:jc w:val="both"/>
              <w:rPr>
                <w:color w:val="000000"/>
                <w:sz w:val="28"/>
                <w:szCs w:val="28"/>
                <w:lang w:bidi="ru-RU"/>
              </w:rPr>
            </w:pPr>
          </w:p>
        </w:tc>
      </w:tr>
      <w:tr w14:paraId="3C1B0E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3" w:type="dxa"/>
          </w:tcPr>
          <w:p w14:paraId="670B6B2A">
            <w:pPr>
              <w:widowControl w:val="0"/>
              <w:spacing w:line="360" w:lineRule="auto"/>
              <w:jc w:val="both"/>
              <w:rPr>
                <w:color w:val="000000"/>
                <w:sz w:val="28"/>
                <w:szCs w:val="28"/>
                <w:lang w:bidi="ru-RU"/>
              </w:rPr>
            </w:pPr>
          </w:p>
        </w:tc>
      </w:tr>
      <w:tr w14:paraId="1E0D5F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3" w:type="dxa"/>
          </w:tcPr>
          <w:p w14:paraId="75141242">
            <w:pPr>
              <w:widowControl w:val="0"/>
              <w:spacing w:line="360" w:lineRule="auto"/>
              <w:jc w:val="both"/>
              <w:rPr>
                <w:color w:val="000000"/>
                <w:sz w:val="28"/>
                <w:szCs w:val="28"/>
                <w:lang w:bidi="ru-RU"/>
              </w:rPr>
            </w:pPr>
          </w:p>
        </w:tc>
      </w:tr>
    </w:tbl>
    <w:p w14:paraId="0223A517">
      <w:pPr>
        <w:widowControl w:val="0"/>
        <w:spacing w:line="360" w:lineRule="auto"/>
        <w:ind w:firstLine="600"/>
        <w:jc w:val="both"/>
        <w:rPr>
          <w:color w:val="000000"/>
          <w:sz w:val="28"/>
          <w:szCs w:val="28"/>
          <w:lang w:bidi="ru-RU"/>
        </w:rPr>
      </w:pPr>
    </w:p>
    <w:p w14:paraId="1D35072C">
      <w:pPr>
        <w:widowControl w:val="0"/>
        <w:spacing w:line="360" w:lineRule="auto"/>
        <w:ind w:firstLine="600"/>
        <w:jc w:val="both"/>
        <w:rPr>
          <w:color w:val="000000"/>
          <w:sz w:val="28"/>
          <w:szCs w:val="28"/>
          <w:lang w:bidi="ru-RU"/>
        </w:rPr>
      </w:pPr>
    </w:p>
    <w:p w14:paraId="1660E958">
      <w:pPr>
        <w:widowControl w:val="0"/>
        <w:spacing w:line="360" w:lineRule="auto"/>
        <w:ind w:firstLine="600"/>
        <w:jc w:val="both"/>
        <w:rPr>
          <w:color w:val="000000"/>
          <w:sz w:val="28"/>
          <w:szCs w:val="28"/>
          <w:lang w:bidi="ru-RU"/>
        </w:rPr>
      </w:pPr>
    </w:p>
    <w:p w14:paraId="1EE49DF4">
      <w:pPr>
        <w:widowControl w:val="0"/>
        <w:spacing w:line="360" w:lineRule="auto"/>
        <w:ind w:firstLine="600"/>
        <w:jc w:val="both"/>
        <w:rPr>
          <w:color w:val="000000"/>
          <w:sz w:val="28"/>
          <w:szCs w:val="28"/>
          <w:lang w:bidi="ru-RU"/>
        </w:rPr>
      </w:pPr>
    </w:p>
    <w:p w14:paraId="438C49F8">
      <w:pPr>
        <w:widowControl w:val="0"/>
        <w:spacing w:line="360" w:lineRule="auto"/>
        <w:ind w:firstLine="600"/>
        <w:jc w:val="both"/>
        <w:rPr>
          <w:color w:val="000000"/>
          <w:sz w:val="28"/>
          <w:szCs w:val="28"/>
          <w:lang w:bidi="ru-RU"/>
        </w:rPr>
      </w:pP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6C7E7B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14:paraId="2C8103E0">
            <w:pPr>
              <w:widowControl w:val="0"/>
              <w:spacing w:line="360" w:lineRule="auto"/>
              <w:jc w:val="both"/>
              <w:rPr>
                <w:color w:val="000000"/>
                <w:sz w:val="28"/>
                <w:szCs w:val="28"/>
                <w:lang w:bidi="ru-RU"/>
              </w:rPr>
            </w:pPr>
            <w:r>
              <w:rPr>
                <w:color w:val="000000"/>
                <w:sz w:val="28"/>
                <w:szCs w:val="28"/>
                <w:lang w:bidi="ru-RU"/>
              </w:rPr>
              <w:t>6. Каково значение современных кремниевых фотоэлектрических солнечных модулей?</w:t>
            </w:r>
          </w:p>
        </w:tc>
      </w:tr>
      <w:tr w14:paraId="1D1F4A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14:paraId="4B5F2BC7">
            <w:pPr>
              <w:widowControl w:val="0"/>
              <w:spacing w:line="360" w:lineRule="auto"/>
              <w:jc w:val="both"/>
              <w:rPr>
                <w:color w:val="000000"/>
                <w:sz w:val="28"/>
                <w:szCs w:val="28"/>
                <w:lang w:bidi="ru-RU"/>
              </w:rPr>
            </w:pPr>
          </w:p>
        </w:tc>
      </w:tr>
      <w:tr w14:paraId="4D22FD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14:paraId="5486A98A">
            <w:pPr>
              <w:widowControl w:val="0"/>
              <w:spacing w:line="360" w:lineRule="auto"/>
              <w:jc w:val="both"/>
              <w:rPr>
                <w:color w:val="000000"/>
                <w:sz w:val="28"/>
                <w:szCs w:val="28"/>
                <w:lang w:bidi="ru-RU"/>
              </w:rPr>
            </w:pPr>
          </w:p>
        </w:tc>
      </w:tr>
      <w:tr w14:paraId="08D7F5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14:paraId="52510274">
            <w:pPr>
              <w:widowControl w:val="0"/>
              <w:spacing w:line="360" w:lineRule="auto"/>
              <w:jc w:val="both"/>
              <w:rPr>
                <w:color w:val="000000"/>
                <w:sz w:val="28"/>
                <w:szCs w:val="28"/>
                <w:lang w:bidi="ru-RU"/>
              </w:rPr>
            </w:pPr>
          </w:p>
        </w:tc>
      </w:tr>
      <w:tr w14:paraId="2543FD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14:paraId="60046FDB">
            <w:pPr>
              <w:widowControl w:val="0"/>
              <w:spacing w:line="360" w:lineRule="auto"/>
              <w:jc w:val="both"/>
              <w:rPr>
                <w:color w:val="000000"/>
                <w:sz w:val="28"/>
                <w:szCs w:val="28"/>
                <w:lang w:bidi="ru-RU"/>
              </w:rPr>
            </w:pPr>
          </w:p>
        </w:tc>
      </w:tr>
    </w:tbl>
    <w:p w14:paraId="11890261">
      <w:pPr>
        <w:widowControl w:val="0"/>
        <w:spacing w:line="360" w:lineRule="auto"/>
        <w:jc w:val="both"/>
        <w:rPr>
          <w:color w:val="000000"/>
          <w:sz w:val="28"/>
          <w:szCs w:val="28"/>
          <w:lang w:bidi="ru-RU"/>
        </w:rPr>
      </w:pP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690FDB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14:paraId="502CFDC2">
            <w:pPr>
              <w:widowControl w:val="0"/>
              <w:spacing w:line="360" w:lineRule="auto"/>
              <w:jc w:val="both"/>
              <w:rPr>
                <w:color w:val="000000"/>
                <w:sz w:val="28"/>
                <w:szCs w:val="28"/>
                <w:lang w:bidi="ru-RU"/>
              </w:rPr>
            </w:pPr>
            <w:r>
              <w:rPr>
                <w:color w:val="000000"/>
                <w:sz w:val="28"/>
                <w:szCs w:val="28"/>
                <w:lang w:bidi="ru-RU"/>
              </w:rPr>
              <w:t>7. Как зависит напряжение холостого хода фотоэлектрического солнечного модуля от интенсивности потока светового излучения?</w:t>
            </w:r>
          </w:p>
        </w:tc>
      </w:tr>
      <w:tr w14:paraId="49DE86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14:paraId="20647B65">
            <w:pPr>
              <w:widowControl w:val="0"/>
              <w:spacing w:line="360" w:lineRule="auto"/>
              <w:jc w:val="both"/>
              <w:rPr>
                <w:color w:val="000000"/>
                <w:sz w:val="28"/>
                <w:szCs w:val="28"/>
                <w:lang w:bidi="ru-RU"/>
              </w:rPr>
            </w:pPr>
          </w:p>
        </w:tc>
      </w:tr>
      <w:tr w14:paraId="10E44C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14:paraId="78DB51F6">
            <w:pPr>
              <w:widowControl w:val="0"/>
              <w:spacing w:line="360" w:lineRule="auto"/>
              <w:jc w:val="both"/>
              <w:rPr>
                <w:color w:val="000000"/>
                <w:sz w:val="28"/>
                <w:szCs w:val="28"/>
                <w:lang w:bidi="ru-RU"/>
              </w:rPr>
            </w:pPr>
          </w:p>
        </w:tc>
      </w:tr>
      <w:tr w14:paraId="30C558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14:paraId="215E112B">
            <w:pPr>
              <w:widowControl w:val="0"/>
              <w:spacing w:line="360" w:lineRule="auto"/>
              <w:jc w:val="both"/>
              <w:rPr>
                <w:color w:val="000000"/>
                <w:sz w:val="28"/>
                <w:szCs w:val="28"/>
                <w:lang w:bidi="ru-RU"/>
              </w:rPr>
            </w:pPr>
          </w:p>
        </w:tc>
      </w:tr>
      <w:tr w14:paraId="4CD9CC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14:paraId="1DD9F006">
            <w:pPr>
              <w:widowControl w:val="0"/>
              <w:spacing w:line="360" w:lineRule="auto"/>
              <w:jc w:val="both"/>
              <w:rPr>
                <w:color w:val="000000"/>
                <w:sz w:val="28"/>
                <w:szCs w:val="28"/>
                <w:lang w:bidi="ru-RU"/>
              </w:rPr>
            </w:pPr>
          </w:p>
        </w:tc>
      </w:tr>
    </w:tbl>
    <w:p w14:paraId="0B790363">
      <w:pPr>
        <w:widowControl w:val="0"/>
        <w:tabs>
          <w:tab w:val="left" w:pos="874"/>
          <w:tab w:val="left" w:leader="underscore" w:pos="1921"/>
        </w:tabs>
        <w:spacing w:line="360" w:lineRule="auto"/>
        <w:ind w:right="6940"/>
        <w:jc w:val="both"/>
        <w:rPr>
          <w:color w:val="000000"/>
          <w:sz w:val="28"/>
          <w:szCs w:val="28"/>
          <w:lang w:bidi="ru-RU"/>
        </w:rPr>
      </w:pPr>
    </w:p>
    <w:p w14:paraId="3C83A982">
      <w:pPr>
        <w:widowControl w:val="0"/>
        <w:tabs>
          <w:tab w:val="left" w:leader="underscore" w:pos="0"/>
        </w:tabs>
        <w:spacing w:line="360" w:lineRule="auto"/>
        <w:ind w:right="-38"/>
        <w:jc w:val="center"/>
        <w:rPr>
          <w:color w:val="000000"/>
          <w:sz w:val="28"/>
          <w:szCs w:val="28"/>
          <w:lang w:bidi="ru-RU"/>
        </w:rPr>
      </w:pPr>
      <w:r>
        <w:rPr>
          <w:b/>
          <w:color w:val="000000"/>
          <w:sz w:val="28"/>
          <w:szCs w:val="28"/>
          <w:lang w:bidi="ru-RU"/>
        </w:rPr>
        <w:t>2. Решение задачи</w:t>
      </w:r>
    </w:p>
    <w:p w14:paraId="220AB114">
      <w:pPr>
        <w:widowControl w:val="0"/>
        <w:tabs>
          <w:tab w:val="left" w:leader="underscore" w:pos="9173"/>
        </w:tabs>
        <w:spacing w:line="360" w:lineRule="auto"/>
        <w:ind w:firstLine="709"/>
        <w:jc w:val="both"/>
        <w:rPr>
          <w:color w:val="000000"/>
          <w:sz w:val="28"/>
          <w:szCs w:val="28"/>
          <w:lang w:bidi="ru-RU"/>
        </w:rPr>
      </w:pPr>
      <w:r>
        <w:rPr>
          <w:color w:val="000000"/>
          <w:sz w:val="28"/>
          <w:szCs w:val="28"/>
          <w:lang w:bidi="ru-RU"/>
        </w:rPr>
        <w:t>Мощность батареи влияет на ее стоимость. Рассчитаем её. Вот примерная таблица потребителей электричества в доме:</w:t>
      </w:r>
    </w:p>
    <w:p w14:paraId="0F37FF5F">
      <w:pPr>
        <w:widowControl w:val="0"/>
        <w:tabs>
          <w:tab w:val="left" w:leader="underscore" w:pos="9173"/>
        </w:tabs>
        <w:spacing w:line="360" w:lineRule="auto"/>
        <w:ind w:firstLine="709"/>
        <w:jc w:val="both"/>
        <w:rPr>
          <w:color w:val="000000"/>
          <w:sz w:val="28"/>
          <w:szCs w:val="28"/>
          <w:lang w:bidi="ru-RU"/>
        </w:rPr>
      </w:pPr>
      <w:r>
        <w:rPr>
          <w:color w:val="000000"/>
          <w:sz w:val="28"/>
          <w:szCs w:val="28"/>
          <w:lang w:bidi="ru-RU"/>
        </w:rPr>
        <w:t>Подключено:</w:t>
      </w:r>
    </w:p>
    <w:p w14:paraId="724C8E57">
      <w:pPr>
        <w:widowControl w:val="0"/>
        <w:tabs>
          <w:tab w:val="left" w:leader="underscore" w:pos="9173"/>
        </w:tabs>
        <w:spacing w:line="360" w:lineRule="auto"/>
        <w:ind w:firstLine="709"/>
        <w:jc w:val="right"/>
        <w:rPr>
          <w:color w:val="000000"/>
          <w:sz w:val="28"/>
          <w:szCs w:val="28"/>
          <w:lang w:bidi="ru-RU"/>
        </w:rPr>
      </w:pPr>
      <w:r>
        <w:rPr>
          <w:color w:val="000000"/>
          <w:sz w:val="28"/>
          <w:szCs w:val="28"/>
          <w:lang w:bidi="ru-RU"/>
        </w:rPr>
        <w:t>Таблица 4.10.</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5"/>
        <w:gridCol w:w="1766"/>
        <w:gridCol w:w="1595"/>
        <w:gridCol w:w="1656"/>
        <w:gridCol w:w="1620"/>
      </w:tblGrid>
      <w:tr w14:paraId="3DE431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3" w:type="dxa"/>
          </w:tcPr>
          <w:p w14:paraId="7DFD8D99">
            <w:pPr>
              <w:widowControl w:val="0"/>
              <w:tabs>
                <w:tab w:val="left" w:leader="underscore" w:pos="9173"/>
              </w:tabs>
              <w:jc w:val="center"/>
              <w:rPr>
                <w:color w:val="000000"/>
                <w:lang w:bidi="ru-RU"/>
              </w:rPr>
            </w:pPr>
            <w:r>
              <w:rPr>
                <w:color w:val="000000"/>
                <w:lang w:bidi="ru-RU"/>
              </w:rPr>
              <w:t>Потребители</w:t>
            </w:r>
          </w:p>
        </w:tc>
        <w:tc>
          <w:tcPr>
            <w:tcW w:w="1845" w:type="dxa"/>
          </w:tcPr>
          <w:p w14:paraId="032E194D">
            <w:pPr>
              <w:widowControl w:val="0"/>
              <w:tabs>
                <w:tab w:val="left" w:leader="underscore" w:pos="9173"/>
              </w:tabs>
              <w:jc w:val="center"/>
              <w:rPr>
                <w:color w:val="000000"/>
                <w:lang w:bidi="ru-RU"/>
              </w:rPr>
            </w:pPr>
            <w:r>
              <w:rPr>
                <w:color w:val="000000"/>
                <w:lang w:bidi="ru-RU"/>
              </w:rPr>
              <w:t>Количество</w:t>
            </w:r>
          </w:p>
        </w:tc>
        <w:tc>
          <w:tcPr>
            <w:tcW w:w="1839" w:type="dxa"/>
          </w:tcPr>
          <w:p w14:paraId="1A8D560C">
            <w:pPr>
              <w:widowControl w:val="0"/>
              <w:tabs>
                <w:tab w:val="left" w:leader="underscore" w:pos="9173"/>
              </w:tabs>
              <w:jc w:val="center"/>
              <w:rPr>
                <w:color w:val="000000"/>
                <w:lang w:bidi="ru-RU"/>
              </w:rPr>
            </w:pPr>
            <w:r>
              <w:rPr>
                <w:color w:val="000000"/>
                <w:lang w:bidi="ru-RU"/>
              </w:rPr>
              <w:t>Мощность Вт/ч</w:t>
            </w:r>
          </w:p>
        </w:tc>
        <w:tc>
          <w:tcPr>
            <w:tcW w:w="1820" w:type="dxa"/>
          </w:tcPr>
          <w:p w14:paraId="3B2AD13F">
            <w:pPr>
              <w:widowControl w:val="0"/>
              <w:tabs>
                <w:tab w:val="left" w:leader="underscore" w:pos="9173"/>
              </w:tabs>
              <w:jc w:val="center"/>
              <w:rPr>
                <w:color w:val="000000"/>
                <w:lang w:bidi="ru-RU"/>
              </w:rPr>
            </w:pPr>
            <w:r>
              <w:rPr>
                <w:color w:val="000000"/>
                <w:lang w:bidi="ru-RU"/>
              </w:rPr>
              <w:t>Время работы в сутки Ч</w:t>
            </w:r>
          </w:p>
        </w:tc>
        <w:tc>
          <w:tcPr>
            <w:tcW w:w="1858" w:type="dxa"/>
          </w:tcPr>
          <w:p w14:paraId="74AA21EB">
            <w:pPr>
              <w:widowControl w:val="0"/>
              <w:tabs>
                <w:tab w:val="left" w:leader="underscore" w:pos="9173"/>
              </w:tabs>
              <w:jc w:val="center"/>
              <w:rPr>
                <w:color w:val="000000"/>
                <w:lang w:bidi="ru-RU"/>
              </w:rPr>
            </w:pPr>
            <w:r>
              <w:rPr>
                <w:color w:val="000000"/>
                <w:lang w:bidi="ru-RU"/>
              </w:rPr>
              <w:t>Потребляемая мощность сутки Вт</w:t>
            </w:r>
          </w:p>
        </w:tc>
      </w:tr>
      <w:tr w14:paraId="048CE2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9" w:type="dxa"/>
          </w:tcPr>
          <w:p w14:paraId="765A41CD">
            <w:pPr>
              <w:widowControl w:val="0"/>
              <w:tabs>
                <w:tab w:val="left" w:leader="underscore" w:pos="9173"/>
              </w:tabs>
              <w:spacing w:line="360" w:lineRule="auto"/>
              <w:jc w:val="both"/>
              <w:rPr>
                <w:color w:val="000000"/>
                <w:sz w:val="28"/>
                <w:szCs w:val="28"/>
                <w:lang w:bidi="ru-RU"/>
              </w:rPr>
            </w:pPr>
            <w:r>
              <w:rPr>
                <w:color w:val="000000"/>
                <w:sz w:val="28"/>
                <w:szCs w:val="28"/>
                <w:lang w:bidi="ru-RU"/>
              </w:rPr>
              <w:t xml:space="preserve">Телевизор </w:t>
            </w:r>
          </w:p>
        </w:tc>
        <w:tc>
          <w:tcPr>
            <w:tcW w:w="1869" w:type="dxa"/>
          </w:tcPr>
          <w:p w14:paraId="7F9B5718">
            <w:pPr>
              <w:widowControl w:val="0"/>
              <w:tabs>
                <w:tab w:val="left" w:leader="underscore" w:pos="9173"/>
              </w:tabs>
              <w:spacing w:line="360" w:lineRule="auto"/>
              <w:jc w:val="both"/>
              <w:rPr>
                <w:color w:val="000000"/>
                <w:sz w:val="28"/>
                <w:szCs w:val="28"/>
                <w:lang w:bidi="ru-RU"/>
              </w:rPr>
            </w:pPr>
            <w:r>
              <w:rPr>
                <w:color w:val="000000"/>
                <w:sz w:val="28"/>
                <w:szCs w:val="28"/>
                <w:lang w:bidi="ru-RU"/>
              </w:rPr>
              <w:t>1</w:t>
            </w:r>
          </w:p>
        </w:tc>
        <w:tc>
          <w:tcPr>
            <w:tcW w:w="1869" w:type="dxa"/>
          </w:tcPr>
          <w:p w14:paraId="05693D37">
            <w:pPr>
              <w:widowControl w:val="0"/>
              <w:tabs>
                <w:tab w:val="left" w:leader="underscore" w:pos="9173"/>
              </w:tabs>
              <w:spacing w:line="360" w:lineRule="auto"/>
              <w:jc w:val="both"/>
              <w:rPr>
                <w:color w:val="000000"/>
                <w:sz w:val="28"/>
                <w:szCs w:val="28"/>
                <w:lang w:bidi="ru-RU"/>
              </w:rPr>
            </w:pPr>
            <w:r>
              <w:rPr>
                <w:color w:val="000000"/>
                <w:sz w:val="28"/>
                <w:szCs w:val="28"/>
                <w:lang w:bidi="ru-RU"/>
              </w:rPr>
              <w:t>200</w:t>
            </w:r>
          </w:p>
        </w:tc>
        <w:tc>
          <w:tcPr>
            <w:tcW w:w="1869" w:type="dxa"/>
          </w:tcPr>
          <w:p w14:paraId="315E2672">
            <w:pPr>
              <w:widowControl w:val="0"/>
              <w:tabs>
                <w:tab w:val="left" w:leader="underscore" w:pos="9173"/>
              </w:tabs>
              <w:spacing w:line="360" w:lineRule="auto"/>
              <w:jc w:val="both"/>
              <w:rPr>
                <w:color w:val="000000"/>
                <w:sz w:val="28"/>
                <w:szCs w:val="28"/>
                <w:lang w:bidi="ru-RU"/>
              </w:rPr>
            </w:pPr>
            <w:r>
              <w:rPr>
                <w:color w:val="000000"/>
                <w:sz w:val="28"/>
                <w:szCs w:val="28"/>
                <w:lang w:bidi="ru-RU"/>
              </w:rPr>
              <w:t>2</w:t>
            </w:r>
          </w:p>
        </w:tc>
        <w:tc>
          <w:tcPr>
            <w:tcW w:w="1869" w:type="dxa"/>
          </w:tcPr>
          <w:p w14:paraId="03F5B77D">
            <w:pPr>
              <w:widowControl w:val="0"/>
              <w:tabs>
                <w:tab w:val="left" w:leader="underscore" w:pos="9173"/>
              </w:tabs>
              <w:spacing w:line="360" w:lineRule="auto"/>
              <w:jc w:val="both"/>
              <w:rPr>
                <w:color w:val="000000"/>
                <w:sz w:val="28"/>
                <w:szCs w:val="28"/>
                <w:lang w:bidi="ru-RU"/>
              </w:rPr>
            </w:pPr>
            <w:r>
              <w:rPr>
                <w:color w:val="000000"/>
                <w:sz w:val="28"/>
                <w:szCs w:val="28"/>
                <w:lang w:bidi="ru-RU"/>
              </w:rPr>
              <w:t>400</w:t>
            </w:r>
          </w:p>
        </w:tc>
      </w:tr>
      <w:tr w14:paraId="54D593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9" w:type="dxa"/>
          </w:tcPr>
          <w:p w14:paraId="2BD04854">
            <w:pPr>
              <w:widowControl w:val="0"/>
              <w:tabs>
                <w:tab w:val="left" w:leader="underscore" w:pos="9173"/>
              </w:tabs>
              <w:spacing w:line="360" w:lineRule="auto"/>
              <w:jc w:val="both"/>
              <w:rPr>
                <w:color w:val="000000"/>
                <w:sz w:val="28"/>
                <w:szCs w:val="28"/>
                <w:lang w:bidi="ru-RU"/>
              </w:rPr>
            </w:pPr>
            <w:r>
              <w:rPr>
                <w:color w:val="000000"/>
                <w:sz w:val="28"/>
                <w:szCs w:val="28"/>
                <w:lang w:bidi="ru-RU"/>
              </w:rPr>
              <w:t xml:space="preserve">Электролампы </w:t>
            </w:r>
          </w:p>
        </w:tc>
        <w:tc>
          <w:tcPr>
            <w:tcW w:w="1869" w:type="dxa"/>
          </w:tcPr>
          <w:p w14:paraId="70739641">
            <w:pPr>
              <w:widowControl w:val="0"/>
              <w:tabs>
                <w:tab w:val="left" w:leader="underscore" w:pos="9173"/>
              </w:tabs>
              <w:spacing w:line="360" w:lineRule="auto"/>
              <w:jc w:val="both"/>
              <w:rPr>
                <w:color w:val="000000"/>
                <w:sz w:val="28"/>
                <w:szCs w:val="28"/>
                <w:lang w:bidi="ru-RU"/>
              </w:rPr>
            </w:pPr>
            <w:r>
              <w:rPr>
                <w:color w:val="000000"/>
                <w:sz w:val="28"/>
                <w:szCs w:val="28"/>
                <w:lang w:bidi="ru-RU"/>
              </w:rPr>
              <w:t>10</w:t>
            </w:r>
          </w:p>
        </w:tc>
        <w:tc>
          <w:tcPr>
            <w:tcW w:w="1869" w:type="dxa"/>
          </w:tcPr>
          <w:p w14:paraId="1D58305B">
            <w:pPr>
              <w:widowControl w:val="0"/>
              <w:tabs>
                <w:tab w:val="left" w:leader="underscore" w:pos="9173"/>
              </w:tabs>
              <w:spacing w:line="360" w:lineRule="auto"/>
              <w:jc w:val="both"/>
              <w:rPr>
                <w:color w:val="000000"/>
                <w:sz w:val="28"/>
                <w:szCs w:val="28"/>
                <w:lang w:bidi="ru-RU"/>
              </w:rPr>
            </w:pPr>
            <w:r>
              <w:rPr>
                <w:color w:val="000000"/>
                <w:sz w:val="28"/>
                <w:szCs w:val="28"/>
                <w:lang w:bidi="ru-RU"/>
              </w:rPr>
              <w:t>20</w:t>
            </w:r>
          </w:p>
        </w:tc>
        <w:tc>
          <w:tcPr>
            <w:tcW w:w="1869" w:type="dxa"/>
          </w:tcPr>
          <w:p w14:paraId="5B43C688">
            <w:pPr>
              <w:widowControl w:val="0"/>
              <w:tabs>
                <w:tab w:val="left" w:leader="underscore" w:pos="9173"/>
              </w:tabs>
              <w:spacing w:line="360" w:lineRule="auto"/>
              <w:jc w:val="both"/>
              <w:rPr>
                <w:color w:val="000000"/>
                <w:sz w:val="28"/>
                <w:szCs w:val="28"/>
                <w:lang w:bidi="ru-RU"/>
              </w:rPr>
            </w:pPr>
            <w:r>
              <w:rPr>
                <w:color w:val="000000"/>
                <w:sz w:val="28"/>
                <w:szCs w:val="28"/>
                <w:lang w:bidi="ru-RU"/>
              </w:rPr>
              <w:t>5</w:t>
            </w:r>
          </w:p>
        </w:tc>
        <w:tc>
          <w:tcPr>
            <w:tcW w:w="1869" w:type="dxa"/>
          </w:tcPr>
          <w:p w14:paraId="52244771">
            <w:pPr>
              <w:widowControl w:val="0"/>
              <w:tabs>
                <w:tab w:val="left" w:leader="underscore" w:pos="9173"/>
              </w:tabs>
              <w:spacing w:line="360" w:lineRule="auto"/>
              <w:jc w:val="both"/>
              <w:rPr>
                <w:color w:val="000000"/>
                <w:sz w:val="28"/>
                <w:szCs w:val="28"/>
                <w:lang w:bidi="ru-RU"/>
              </w:rPr>
            </w:pPr>
            <w:r>
              <w:rPr>
                <w:color w:val="000000"/>
                <w:sz w:val="28"/>
                <w:szCs w:val="28"/>
                <w:lang w:bidi="ru-RU"/>
              </w:rPr>
              <w:t>1000</w:t>
            </w:r>
          </w:p>
        </w:tc>
      </w:tr>
      <w:tr w14:paraId="1FCF38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9" w:type="dxa"/>
          </w:tcPr>
          <w:p w14:paraId="20862447">
            <w:pPr>
              <w:widowControl w:val="0"/>
              <w:tabs>
                <w:tab w:val="left" w:leader="underscore" w:pos="9173"/>
              </w:tabs>
              <w:spacing w:line="360" w:lineRule="auto"/>
              <w:jc w:val="both"/>
              <w:rPr>
                <w:color w:val="000000"/>
                <w:sz w:val="28"/>
                <w:szCs w:val="28"/>
                <w:lang w:bidi="ru-RU"/>
              </w:rPr>
            </w:pPr>
            <w:r>
              <w:rPr>
                <w:color w:val="000000"/>
                <w:sz w:val="28"/>
                <w:szCs w:val="28"/>
                <w:lang w:bidi="ru-RU"/>
              </w:rPr>
              <w:t xml:space="preserve">Компьютер </w:t>
            </w:r>
          </w:p>
        </w:tc>
        <w:tc>
          <w:tcPr>
            <w:tcW w:w="1869" w:type="dxa"/>
          </w:tcPr>
          <w:p w14:paraId="552A838B">
            <w:pPr>
              <w:widowControl w:val="0"/>
              <w:tabs>
                <w:tab w:val="left" w:leader="underscore" w:pos="9173"/>
              </w:tabs>
              <w:spacing w:line="360" w:lineRule="auto"/>
              <w:jc w:val="both"/>
              <w:rPr>
                <w:color w:val="000000"/>
                <w:sz w:val="28"/>
                <w:szCs w:val="28"/>
                <w:lang w:bidi="ru-RU"/>
              </w:rPr>
            </w:pPr>
            <w:r>
              <w:rPr>
                <w:color w:val="000000"/>
                <w:sz w:val="28"/>
                <w:szCs w:val="28"/>
                <w:lang w:bidi="ru-RU"/>
              </w:rPr>
              <w:t>1</w:t>
            </w:r>
          </w:p>
        </w:tc>
        <w:tc>
          <w:tcPr>
            <w:tcW w:w="1869" w:type="dxa"/>
          </w:tcPr>
          <w:p w14:paraId="5B055DD6">
            <w:pPr>
              <w:widowControl w:val="0"/>
              <w:tabs>
                <w:tab w:val="left" w:leader="underscore" w:pos="9173"/>
              </w:tabs>
              <w:spacing w:line="360" w:lineRule="auto"/>
              <w:jc w:val="both"/>
              <w:rPr>
                <w:color w:val="000000"/>
                <w:sz w:val="28"/>
                <w:szCs w:val="28"/>
                <w:lang w:bidi="ru-RU"/>
              </w:rPr>
            </w:pPr>
            <w:r>
              <w:rPr>
                <w:color w:val="000000"/>
                <w:sz w:val="28"/>
                <w:szCs w:val="28"/>
                <w:lang w:bidi="ru-RU"/>
              </w:rPr>
              <w:t>200</w:t>
            </w:r>
          </w:p>
        </w:tc>
        <w:tc>
          <w:tcPr>
            <w:tcW w:w="1869" w:type="dxa"/>
          </w:tcPr>
          <w:p w14:paraId="77EDBB9F">
            <w:pPr>
              <w:widowControl w:val="0"/>
              <w:tabs>
                <w:tab w:val="left" w:leader="underscore" w:pos="9173"/>
              </w:tabs>
              <w:spacing w:line="360" w:lineRule="auto"/>
              <w:jc w:val="both"/>
              <w:rPr>
                <w:color w:val="000000"/>
                <w:sz w:val="28"/>
                <w:szCs w:val="28"/>
                <w:lang w:bidi="ru-RU"/>
              </w:rPr>
            </w:pPr>
            <w:r>
              <w:rPr>
                <w:color w:val="000000"/>
                <w:sz w:val="28"/>
                <w:szCs w:val="28"/>
                <w:lang w:bidi="ru-RU"/>
              </w:rPr>
              <w:t>3</w:t>
            </w:r>
          </w:p>
        </w:tc>
        <w:tc>
          <w:tcPr>
            <w:tcW w:w="1869" w:type="dxa"/>
          </w:tcPr>
          <w:p w14:paraId="7643BDA4">
            <w:pPr>
              <w:widowControl w:val="0"/>
              <w:tabs>
                <w:tab w:val="left" w:leader="underscore" w:pos="9173"/>
              </w:tabs>
              <w:spacing w:line="360" w:lineRule="auto"/>
              <w:jc w:val="both"/>
              <w:rPr>
                <w:color w:val="000000"/>
                <w:sz w:val="28"/>
                <w:szCs w:val="28"/>
                <w:lang w:bidi="ru-RU"/>
              </w:rPr>
            </w:pPr>
            <w:r>
              <w:rPr>
                <w:color w:val="000000"/>
                <w:sz w:val="28"/>
                <w:szCs w:val="28"/>
                <w:lang w:bidi="ru-RU"/>
              </w:rPr>
              <w:t>600</w:t>
            </w:r>
          </w:p>
        </w:tc>
      </w:tr>
      <w:tr w14:paraId="6D15BC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9" w:type="dxa"/>
          </w:tcPr>
          <w:p w14:paraId="6BBA9DA5">
            <w:pPr>
              <w:widowControl w:val="0"/>
              <w:tabs>
                <w:tab w:val="left" w:leader="underscore" w:pos="9173"/>
              </w:tabs>
              <w:spacing w:line="360" w:lineRule="auto"/>
              <w:jc w:val="both"/>
              <w:rPr>
                <w:color w:val="000000"/>
                <w:sz w:val="28"/>
                <w:szCs w:val="28"/>
                <w:lang w:bidi="ru-RU"/>
              </w:rPr>
            </w:pPr>
            <w:r>
              <w:rPr>
                <w:color w:val="000000"/>
                <w:sz w:val="28"/>
                <w:szCs w:val="28"/>
                <w:lang w:bidi="ru-RU"/>
              </w:rPr>
              <w:t xml:space="preserve">Ноутбук </w:t>
            </w:r>
          </w:p>
        </w:tc>
        <w:tc>
          <w:tcPr>
            <w:tcW w:w="1869" w:type="dxa"/>
          </w:tcPr>
          <w:p w14:paraId="713EA3E5">
            <w:pPr>
              <w:widowControl w:val="0"/>
              <w:tabs>
                <w:tab w:val="left" w:leader="underscore" w:pos="9173"/>
              </w:tabs>
              <w:spacing w:line="360" w:lineRule="auto"/>
              <w:jc w:val="both"/>
              <w:rPr>
                <w:color w:val="000000"/>
                <w:sz w:val="28"/>
                <w:szCs w:val="28"/>
                <w:lang w:bidi="ru-RU"/>
              </w:rPr>
            </w:pPr>
            <w:r>
              <w:rPr>
                <w:color w:val="000000"/>
                <w:sz w:val="28"/>
                <w:szCs w:val="28"/>
                <w:lang w:bidi="ru-RU"/>
              </w:rPr>
              <w:t>1</w:t>
            </w:r>
          </w:p>
        </w:tc>
        <w:tc>
          <w:tcPr>
            <w:tcW w:w="1869" w:type="dxa"/>
          </w:tcPr>
          <w:p w14:paraId="0B228A32">
            <w:pPr>
              <w:widowControl w:val="0"/>
              <w:tabs>
                <w:tab w:val="left" w:leader="underscore" w:pos="9173"/>
              </w:tabs>
              <w:spacing w:line="360" w:lineRule="auto"/>
              <w:jc w:val="both"/>
              <w:rPr>
                <w:color w:val="000000"/>
                <w:sz w:val="28"/>
                <w:szCs w:val="28"/>
                <w:lang w:bidi="ru-RU"/>
              </w:rPr>
            </w:pPr>
            <w:r>
              <w:rPr>
                <w:color w:val="000000"/>
                <w:sz w:val="28"/>
                <w:szCs w:val="28"/>
                <w:lang w:bidi="ru-RU"/>
              </w:rPr>
              <w:t>200</w:t>
            </w:r>
          </w:p>
        </w:tc>
        <w:tc>
          <w:tcPr>
            <w:tcW w:w="1869" w:type="dxa"/>
          </w:tcPr>
          <w:p w14:paraId="471C5956">
            <w:pPr>
              <w:widowControl w:val="0"/>
              <w:tabs>
                <w:tab w:val="left" w:leader="underscore" w:pos="9173"/>
              </w:tabs>
              <w:spacing w:line="360" w:lineRule="auto"/>
              <w:jc w:val="both"/>
              <w:rPr>
                <w:color w:val="000000"/>
                <w:sz w:val="28"/>
                <w:szCs w:val="28"/>
                <w:lang w:bidi="ru-RU"/>
              </w:rPr>
            </w:pPr>
            <w:r>
              <w:rPr>
                <w:color w:val="000000"/>
                <w:sz w:val="28"/>
                <w:szCs w:val="28"/>
                <w:lang w:bidi="ru-RU"/>
              </w:rPr>
              <w:t>2</w:t>
            </w:r>
          </w:p>
        </w:tc>
        <w:tc>
          <w:tcPr>
            <w:tcW w:w="1869" w:type="dxa"/>
          </w:tcPr>
          <w:p w14:paraId="259C026C">
            <w:pPr>
              <w:widowControl w:val="0"/>
              <w:tabs>
                <w:tab w:val="left" w:leader="underscore" w:pos="9173"/>
              </w:tabs>
              <w:spacing w:line="360" w:lineRule="auto"/>
              <w:jc w:val="both"/>
              <w:rPr>
                <w:color w:val="000000"/>
                <w:sz w:val="28"/>
                <w:szCs w:val="28"/>
                <w:lang w:bidi="ru-RU"/>
              </w:rPr>
            </w:pPr>
            <w:r>
              <w:rPr>
                <w:color w:val="000000"/>
                <w:sz w:val="28"/>
                <w:szCs w:val="28"/>
                <w:lang w:bidi="ru-RU"/>
              </w:rPr>
              <w:t>400</w:t>
            </w:r>
          </w:p>
        </w:tc>
      </w:tr>
      <w:tr w14:paraId="3C5807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9" w:type="dxa"/>
          </w:tcPr>
          <w:p w14:paraId="75E6CD36">
            <w:pPr>
              <w:widowControl w:val="0"/>
              <w:tabs>
                <w:tab w:val="left" w:leader="underscore" w:pos="9173"/>
              </w:tabs>
              <w:spacing w:line="360" w:lineRule="auto"/>
              <w:jc w:val="both"/>
              <w:rPr>
                <w:color w:val="000000"/>
                <w:sz w:val="28"/>
                <w:szCs w:val="28"/>
                <w:lang w:bidi="ru-RU"/>
              </w:rPr>
            </w:pPr>
            <w:r>
              <w:rPr>
                <w:color w:val="000000"/>
                <w:sz w:val="28"/>
                <w:szCs w:val="28"/>
                <w:lang w:bidi="ru-RU"/>
              </w:rPr>
              <w:t xml:space="preserve">Холодильник </w:t>
            </w:r>
          </w:p>
        </w:tc>
        <w:tc>
          <w:tcPr>
            <w:tcW w:w="1869" w:type="dxa"/>
          </w:tcPr>
          <w:p w14:paraId="325B83A2">
            <w:pPr>
              <w:widowControl w:val="0"/>
              <w:tabs>
                <w:tab w:val="left" w:leader="underscore" w:pos="9173"/>
              </w:tabs>
              <w:spacing w:line="360" w:lineRule="auto"/>
              <w:jc w:val="both"/>
              <w:rPr>
                <w:color w:val="000000"/>
                <w:sz w:val="28"/>
                <w:szCs w:val="28"/>
                <w:lang w:bidi="ru-RU"/>
              </w:rPr>
            </w:pPr>
            <w:r>
              <w:rPr>
                <w:color w:val="000000"/>
                <w:sz w:val="28"/>
                <w:szCs w:val="28"/>
                <w:lang w:bidi="ru-RU"/>
              </w:rPr>
              <w:t>1</w:t>
            </w:r>
          </w:p>
        </w:tc>
        <w:tc>
          <w:tcPr>
            <w:tcW w:w="1869" w:type="dxa"/>
          </w:tcPr>
          <w:p w14:paraId="7BD5B0CB">
            <w:pPr>
              <w:widowControl w:val="0"/>
              <w:tabs>
                <w:tab w:val="left" w:leader="underscore" w:pos="9173"/>
              </w:tabs>
              <w:spacing w:line="360" w:lineRule="auto"/>
              <w:jc w:val="both"/>
              <w:rPr>
                <w:color w:val="000000"/>
                <w:sz w:val="28"/>
                <w:szCs w:val="28"/>
                <w:lang w:bidi="ru-RU"/>
              </w:rPr>
            </w:pPr>
            <w:r>
              <w:rPr>
                <w:color w:val="000000"/>
                <w:sz w:val="28"/>
                <w:szCs w:val="28"/>
                <w:lang w:bidi="ru-RU"/>
              </w:rPr>
              <w:t>150</w:t>
            </w:r>
          </w:p>
        </w:tc>
        <w:tc>
          <w:tcPr>
            <w:tcW w:w="1869" w:type="dxa"/>
          </w:tcPr>
          <w:p w14:paraId="4FEC5EDF">
            <w:pPr>
              <w:widowControl w:val="0"/>
              <w:tabs>
                <w:tab w:val="left" w:leader="underscore" w:pos="9173"/>
              </w:tabs>
              <w:spacing w:line="360" w:lineRule="auto"/>
              <w:jc w:val="both"/>
              <w:rPr>
                <w:color w:val="000000"/>
                <w:sz w:val="28"/>
                <w:szCs w:val="28"/>
                <w:lang w:bidi="ru-RU"/>
              </w:rPr>
            </w:pPr>
            <w:r>
              <w:rPr>
                <w:color w:val="000000"/>
                <w:sz w:val="28"/>
                <w:szCs w:val="28"/>
                <w:lang w:bidi="ru-RU"/>
              </w:rPr>
              <w:t>24</w:t>
            </w:r>
          </w:p>
        </w:tc>
        <w:tc>
          <w:tcPr>
            <w:tcW w:w="1869" w:type="dxa"/>
          </w:tcPr>
          <w:p w14:paraId="3A00660E">
            <w:pPr>
              <w:widowControl w:val="0"/>
              <w:tabs>
                <w:tab w:val="left" w:leader="underscore" w:pos="9173"/>
              </w:tabs>
              <w:spacing w:line="360" w:lineRule="auto"/>
              <w:jc w:val="both"/>
              <w:rPr>
                <w:color w:val="000000"/>
                <w:sz w:val="28"/>
                <w:szCs w:val="28"/>
                <w:lang w:bidi="ru-RU"/>
              </w:rPr>
            </w:pPr>
            <w:r>
              <w:rPr>
                <w:color w:val="000000"/>
                <w:sz w:val="28"/>
                <w:szCs w:val="28"/>
                <w:lang w:bidi="ru-RU"/>
              </w:rPr>
              <w:t>360</w:t>
            </w:r>
          </w:p>
        </w:tc>
      </w:tr>
      <w:tr w14:paraId="3ED23E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67" w:type="dxa"/>
            <w:gridSpan w:val="3"/>
          </w:tcPr>
          <w:p w14:paraId="1816EB0A">
            <w:pPr>
              <w:widowControl w:val="0"/>
              <w:tabs>
                <w:tab w:val="left" w:leader="underscore" w:pos="9173"/>
              </w:tabs>
              <w:spacing w:line="360" w:lineRule="auto"/>
              <w:jc w:val="both"/>
              <w:rPr>
                <w:color w:val="000000"/>
                <w:sz w:val="28"/>
                <w:szCs w:val="28"/>
                <w:lang w:bidi="ru-RU"/>
              </w:rPr>
            </w:pPr>
          </w:p>
        </w:tc>
        <w:tc>
          <w:tcPr>
            <w:tcW w:w="1869" w:type="dxa"/>
          </w:tcPr>
          <w:p w14:paraId="424394E2">
            <w:pPr>
              <w:widowControl w:val="0"/>
              <w:tabs>
                <w:tab w:val="left" w:leader="underscore" w:pos="9173"/>
              </w:tabs>
              <w:spacing w:line="360" w:lineRule="auto"/>
              <w:jc w:val="both"/>
              <w:rPr>
                <w:color w:val="000000"/>
                <w:sz w:val="28"/>
                <w:szCs w:val="28"/>
                <w:lang w:bidi="ru-RU"/>
              </w:rPr>
            </w:pPr>
            <w:r>
              <w:rPr>
                <w:color w:val="000000"/>
                <w:sz w:val="28"/>
                <w:szCs w:val="28"/>
                <w:lang w:bidi="ru-RU"/>
              </w:rPr>
              <w:t>Итого</w:t>
            </w:r>
          </w:p>
        </w:tc>
        <w:tc>
          <w:tcPr>
            <w:tcW w:w="1869" w:type="dxa"/>
          </w:tcPr>
          <w:p w14:paraId="35B3690F">
            <w:pPr>
              <w:widowControl w:val="0"/>
              <w:tabs>
                <w:tab w:val="left" w:leader="underscore" w:pos="9173"/>
              </w:tabs>
              <w:spacing w:line="360" w:lineRule="auto"/>
              <w:jc w:val="both"/>
              <w:rPr>
                <w:color w:val="000000"/>
                <w:sz w:val="28"/>
                <w:szCs w:val="28"/>
                <w:lang w:bidi="ru-RU"/>
              </w:rPr>
            </w:pPr>
            <w:r>
              <w:rPr>
                <w:color w:val="000000"/>
                <w:sz w:val="28"/>
                <w:szCs w:val="28"/>
                <w:lang w:bidi="ru-RU"/>
              </w:rPr>
              <w:t>6000</w:t>
            </w:r>
          </w:p>
        </w:tc>
      </w:tr>
    </w:tbl>
    <w:p w14:paraId="22C08DA7">
      <w:pPr>
        <w:widowControl w:val="0"/>
        <w:tabs>
          <w:tab w:val="left" w:leader="underscore" w:pos="9173"/>
        </w:tabs>
        <w:spacing w:line="360" w:lineRule="auto"/>
        <w:jc w:val="center"/>
        <w:rPr>
          <w:color w:val="000000"/>
          <w:sz w:val="28"/>
          <w:szCs w:val="28"/>
          <w:lang w:bidi="ru-RU"/>
        </w:rPr>
      </w:pPr>
    </w:p>
    <w:p w14:paraId="5006FC36">
      <w:pPr>
        <w:widowControl w:val="0"/>
        <w:spacing w:line="276" w:lineRule="auto"/>
        <w:ind w:firstLine="709"/>
        <w:jc w:val="right"/>
        <w:rPr>
          <w:color w:val="000000"/>
          <w:sz w:val="28"/>
          <w:szCs w:val="28"/>
          <w:lang w:bidi="ru-RU"/>
        </w:rPr>
      </w:pPr>
      <w:r>
        <w:rPr>
          <w:color w:val="000000"/>
          <w:sz w:val="28"/>
          <w:szCs w:val="28"/>
          <w:lang w:bidi="ru-RU"/>
        </w:rPr>
        <w:t>Таблица 4.11.</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79"/>
        <w:gridCol w:w="1675"/>
        <w:gridCol w:w="1732"/>
        <w:gridCol w:w="1682"/>
        <w:gridCol w:w="1754"/>
      </w:tblGrid>
      <w:tr w14:paraId="1D16A9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66" w:type="dxa"/>
          </w:tcPr>
          <w:p w14:paraId="37067477">
            <w:pPr>
              <w:widowControl w:val="0"/>
              <w:spacing w:line="276" w:lineRule="auto"/>
              <w:jc w:val="both"/>
              <w:rPr>
                <w:color w:val="000000"/>
                <w:sz w:val="28"/>
                <w:szCs w:val="28"/>
                <w:lang w:bidi="ru-RU"/>
              </w:rPr>
            </w:pPr>
            <w:r>
              <w:rPr>
                <w:color w:val="000000"/>
                <w:sz w:val="28"/>
                <w:szCs w:val="28"/>
                <w:lang w:bidi="ru-RU"/>
              </w:rPr>
              <w:t xml:space="preserve">Потребитель </w:t>
            </w:r>
          </w:p>
        </w:tc>
        <w:tc>
          <w:tcPr>
            <w:tcW w:w="1862" w:type="dxa"/>
          </w:tcPr>
          <w:p w14:paraId="0DAED2B3">
            <w:pPr>
              <w:widowControl w:val="0"/>
              <w:spacing w:line="276" w:lineRule="auto"/>
              <w:jc w:val="both"/>
              <w:rPr>
                <w:color w:val="000000"/>
                <w:sz w:val="28"/>
                <w:szCs w:val="28"/>
                <w:lang w:bidi="ru-RU"/>
              </w:rPr>
            </w:pPr>
            <w:r>
              <w:rPr>
                <w:color w:val="000000"/>
                <w:sz w:val="28"/>
                <w:szCs w:val="28"/>
                <w:lang w:bidi="ru-RU"/>
              </w:rPr>
              <w:t xml:space="preserve">Количество </w:t>
            </w:r>
          </w:p>
        </w:tc>
        <w:tc>
          <w:tcPr>
            <w:tcW w:w="1859" w:type="dxa"/>
          </w:tcPr>
          <w:p w14:paraId="06D5CBDD">
            <w:pPr>
              <w:widowControl w:val="0"/>
              <w:spacing w:line="276" w:lineRule="auto"/>
              <w:jc w:val="both"/>
              <w:rPr>
                <w:color w:val="000000"/>
                <w:sz w:val="28"/>
                <w:szCs w:val="28"/>
                <w:lang w:bidi="ru-RU"/>
              </w:rPr>
            </w:pPr>
            <w:r>
              <w:rPr>
                <w:color w:val="000000"/>
                <w:sz w:val="28"/>
                <w:szCs w:val="28"/>
                <w:lang w:bidi="ru-RU"/>
              </w:rPr>
              <w:t>Мощность Вт/ч</w:t>
            </w:r>
          </w:p>
        </w:tc>
        <w:tc>
          <w:tcPr>
            <w:tcW w:w="1847" w:type="dxa"/>
          </w:tcPr>
          <w:p w14:paraId="52FA7E8D">
            <w:pPr>
              <w:widowControl w:val="0"/>
              <w:spacing w:line="276" w:lineRule="auto"/>
              <w:jc w:val="both"/>
              <w:rPr>
                <w:color w:val="000000"/>
                <w:sz w:val="28"/>
                <w:szCs w:val="28"/>
                <w:lang w:bidi="ru-RU"/>
              </w:rPr>
            </w:pPr>
            <w:r>
              <w:rPr>
                <w:color w:val="000000"/>
                <w:sz w:val="28"/>
                <w:szCs w:val="28"/>
                <w:lang w:bidi="ru-RU"/>
              </w:rPr>
              <w:t>Время работы в сутки Ч</w:t>
            </w:r>
          </w:p>
        </w:tc>
        <w:tc>
          <w:tcPr>
            <w:tcW w:w="1911" w:type="dxa"/>
          </w:tcPr>
          <w:p w14:paraId="6ED5D9EF">
            <w:pPr>
              <w:widowControl w:val="0"/>
              <w:spacing w:line="276" w:lineRule="auto"/>
              <w:jc w:val="both"/>
              <w:rPr>
                <w:color w:val="000000"/>
                <w:sz w:val="28"/>
                <w:szCs w:val="28"/>
                <w:lang w:bidi="ru-RU"/>
              </w:rPr>
            </w:pPr>
            <w:r>
              <w:rPr>
                <w:color w:val="000000"/>
                <w:sz w:val="28"/>
                <w:szCs w:val="28"/>
                <w:lang w:bidi="ru-RU"/>
              </w:rPr>
              <w:t>Потребляемая мощность в сутки Вт</w:t>
            </w:r>
          </w:p>
        </w:tc>
      </w:tr>
      <w:tr w14:paraId="692DBC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6" w:type="dxa"/>
          </w:tcPr>
          <w:p w14:paraId="0973464A">
            <w:pPr>
              <w:widowControl w:val="0"/>
              <w:spacing w:line="276" w:lineRule="auto"/>
              <w:jc w:val="both"/>
              <w:rPr>
                <w:color w:val="000000"/>
                <w:sz w:val="28"/>
                <w:szCs w:val="28"/>
                <w:lang w:bidi="ru-RU"/>
              </w:rPr>
            </w:pPr>
          </w:p>
        </w:tc>
        <w:tc>
          <w:tcPr>
            <w:tcW w:w="1862" w:type="dxa"/>
          </w:tcPr>
          <w:p w14:paraId="265C43F9">
            <w:pPr>
              <w:widowControl w:val="0"/>
              <w:spacing w:line="276" w:lineRule="auto"/>
              <w:jc w:val="both"/>
              <w:rPr>
                <w:color w:val="000000"/>
                <w:sz w:val="28"/>
                <w:szCs w:val="28"/>
                <w:lang w:bidi="ru-RU"/>
              </w:rPr>
            </w:pPr>
          </w:p>
        </w:tc>
        <w:tc>
          <w:tcPr>
            <w:tcW w:w="1859" w:type="dxa"/>
          </w:tcPr>
          <w:p w14:paraId="3CA87F0C">
            <w:pPr>
              <w:widowControl w:val="0"/>
              <w:spacing w:line="276" w:lineRule="auto"/>
              <w:jc w:val="both"/>
              <w:rPr>
                <w:color w:val="000000"/>
                <w:sz w:val="28"/>
                <w:szCs w:val="28"/>
                <w:lang w:bidi="ru-RU"/>
              </w:rPr>
            </w:pPr>
          </w:p>
        </w:tc>
        <w:tc>
          <w:tcPr>
            <w:tcW w:w="1847" w:type="dxa"/>
          </w:tcPr>
          <w:p w14:paraId="271ED62A">
            <w:pPr>
              <w:widowControl w:val="0"/>
              <w:spacing w:line="276" w:lineRule="auto"/>
              <w:jc w:val="both"/>
              <w:rPr>
                <w:color w:val="000000"/>
                <w:sz w:val="28"/>
                <w:szCs w:val="28"/>
                <w:lang w:bidi="ru-RU"/>
              </w:rPr>
            </w:pPr>
          </w:p>
        </w:tc>
        <w:tc>
          <w:tcPr>
            <w:tcW w:w="1911" w:type="dxa"/>
          </w:tcPr>
          <w:p w14:paraId="650AC4D3">
            <w:pPr>
              <w:widowControl w:val="0"/>
              <w:spacing w:line="276" w:lineRule="auto"/>
              <w:jc w:val="both"/>
              <w:rPr>
                <w:color w:val="000000"/>
                <w:sz w:val="28"/>
                <w:szCs w:val="28"/>
                <w:lang w:bidi="ru-RU"/>
              </w:rPr>
            </w:pPr>
          </w:p>
        </w:tc>
      </w:tr>
      <w:tr w14:paraId="06F30A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6" w:type="dxa"/>
          </w:tcPr>
          <w:p w14:paraId="1A9234AD">
            <w:pPr>
              <w:widowControl w:val="0"/>
              <w:spacing w:line="276" w:lineRule="auto"/>
              <w:jc w:val="both"/>
              <w:rPr>
                <w:color w:val="000000"/>
                <w:sz w:val="28"/>
                <w:szCs w:val="28"/>
                <w:lang w:bidi="ru-RU"/>
              </w:rPr>
            </w:pPr>
          </w:p>
        </w:tc>
        <w:tc>
          <w:tcPr>
            <w:tcW w:w="1862" w:type="dxa"/>
          </w:tcPr>
          <w:p w14:paraId="75FBA12B">
            <w:pPr>
              <w:widowControl w:val="0"/>
              <w:spacing w:line="276" w:lineRule="auto"/>
              <w:jc w:val="both"/>
              <w:rPr>
                <w:color w:val="000000"/>
                <w:sz w:val="28"/>
                <w:szCs w:val="28"/>
                <w:lang w:bidi="ru-RU"/>
              </w:rPr>
            </w:pPr>
          </w:p>
        </w:tc>
        <w:tc>
          <w:tcPr>
            <w:tcW w:w="1859" w:type="dxa"/>
          </w:tcPr>
          <w:p w14:paraId="5162E408">
            <w:pPr>
              <w:widowControl w:val="0"/>
              <w:spacing w:line="276" w:lineRule="auto"/>
              <w:jc w:val="both"/>
              <w:rPr>
                <w:color w:val="000000"/>
                <w:sz w:val="28"/>
                <w:szCs w:val="28"/>
                <w:lang w:bidi="ru-RU"/>
              </w:rPr>
            </w:pPr>
          </w:p>
        </w:tc>
        <w:tc>
          <w:tcPr>
            <w:tcW w:w="1847" w:type="dxa"/>
          </w:tcPr>
          <w:p w14:paraId="59D2F905">
            <w:pPr>
              <w:widowControl w:val="0"/>
              <w:spacing w:line="276" w:lineRule="auto"/>
              <w:jc w:val="both"/>
              <w:rPr>
                <w:color w:val="000000"/>
                <w:sz w:val="28"/>
                <w:szCs w:val="28"/>
                <w:lang w:bidi="ru-RU"/>
              </w:rPr>
            </w:pPr>
          </w:p>
        </w:tc>
        <w:tc>
          <w:tcPr>
            <w:tcW w:w="1911" w:type="dxa"/>
          </w:tcPr>
          <w:p w14:paraId="0DA82729">
            <w:pPr>
              <w:widowControl w:val="0"/>
              <w:spacing w:line="276" w:lineRule="auto"/>
              <w:jc w:val="both"/>
              <w:rPr>
                <w:color w:val="000000"/>
                <w:sz w:val="28"/>
                <w:szCs w:val="28"/>
                <w:lang w:bidi="ru-RU"/>
              </w:rPr>
            </w:pPr>
          </w:p>
        </w:tc>
      </w:tr>
      <w:tr w14:paraId="72451B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6" w:type="dxa"/>
          </w:tcPr>
          <w:p w14:paraId="34E35907">
            <w:pPr>
              <w:widowControl w:val="0"/>
              <w:spacing w:line="276" w:lineRule="auto"/>
              <w:jc w:val="both"/>
              <w:rPr>
                <w:color w:val="000000"/>
                <w:sz w:val="28"/>
                <w:szCs w:val="28"/>
                <w:lang w:bidi="ru-RU"/>
              </w:rPr>
            </w:pPr>
          </w:p>
        </w:tc>
        <w:tc>
          <w:tcPr>
            <w:tcW w:w="1862" w:type="dxa"/>
          </w:tcPr>
          <w:p w14:paraId="10DB3730">
            <w:pPr>
              <w:widowControl w:val="0"/>
              <w:spacing w:line="276" w:lineRule="auto"/>
              <w:jc w:val="both"/>
              <w:rPr>
                <w:color w:val="000000"/>
                <w:sz w:val="28"/>
                <w:szCs w:val="28"/>
                <w:lang w:bidi="ru-RU"/>
              </w:rPr>
            </w:pPr>
          </w:p>
        </w:tc>
        <w:tc>
          <w:tcPr>
            <w:tcW w:w="1859" w:type="dxa"/>
          </w:tcPr>
          <w:p w14:paraId="44E0F784">
            <w:pPr>
              <w:widowControl w:val="0"/>
              <w:spacing w:line="276" w:lineRule="auto"/>
              <w:jc w:val="both"/>
              <w:rPr>
                <w:color w:val="000000"/>
                <w:sz w:val="28"/>
                <w:szCs w:val="28"/>
                <w:lang w:bidi="ru-RU"/>
              </w:rPr>
            </w:pPr>
          </w:p>
        </w:tc>
        <w:tc>
          <w:tcPr>
            <w:tcW w:w="1847" w:type="dxa"/>
          </w:tcPr>
          <w:p w14:paraId="05845CF2">
            <w:pPr>
              <w:widowControl w:val="0"/>
              <w:spacing w:line="276" w:lineRule="auto"/>
              <w:jc w:val="both"/>
              <w:rPr>
                <w:color w:val="000000"/>
                <w:sz w:val="28"/>
                <w:szCs w:val="28"/>
                <w:lang w:bidi="ru-RU"/>
              </w:rPr>
            </w:pPr>
          </w:p>
        </w:tc>
        <w:tc>
          <w:tcPr>
            <w:tcW w:w="1911" w:type="dxa"/>
          </w:tcPr>
          <w:p w14:paraId="41EE6929">
            <w:pPr>
              <w:widowControl w:val="0"/>
              <w:spacing w:line="276" w:lineRule="auto"/>
              <w:jc w:val="both"/>
              <w:rPr>
                <w:color w:val="000000"/>
                <w:sz w:val="28"/>
                <w:szCs w:val="28"/>
                <w:lang w:bidi="ru-RU"/>
              </w:rPr>
            </w:pPr>
          </w:p>
        </w:tc>
      </w:tr>
      <w:tr w14:paraId="06AFB6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6" w:type="dxa"/>
          </w:tcPr>
          <w:p w14:paraId="602B43F8">
            <w:pPr>
              <w:widowControl w:val="0"/>
              <w:spacing w:line="276" w:lineRule="auto"/>
              <w:jc w:val="both"/>
              <w:rPr>
                <w:color w:val="000000"/>
                <w:sz w:val="28"/>
                <w:szCs w:val="28"/>
                <w:lang w:bidi="ru-RU"/>
              </w:rPr>
            </w:pPr>
          </w:p>
        </w:tc>
        <w:tc>
          <w:tcPr>
            <w:tcW w:w="1862" w:type="dxa"/>
          </w:tcPr>
          <w:p w14:paraId="76DB6C50">
            <w:pPr>
              <w:widowControl w:val="0"/>
              <w:spacing w:line="276" w:lineRule="auto"/>
              <w:jc w:val="both"/>
              <w:rPr>
                <w:color w:val="000000"/>
                <w:sz w:val="28"/>
                <w:szCs w:val="28"/>
                <w:lang w:bidi="ru-RU"/>
              </w:rPr>
            </w:pPr>
          </w:p>
        </w:tc>
        <w:tc>
          <w:tcPr>
            <w:tcW w:w="1859" w:type="dxa"/>
          </w:tcPr>
          <w:p w14:paraId="5AD7367E">
            <w:pPr>
              <w:widowControl w:val="0"/>
              <w:spacing w:line="276" w:lineRule="auto"/>
              <w:jc w:val="both"/>
              <w:rPr>
                <w:color w:val="000000"/>
                <w:sz w:val="28"/>
                <w:szCs w:val="28"/>
                <w:lang w:bidi="ru-RU"/>
              </w:rPr>
            </w:pPr>
          </w:p>
        </w:tc>
        <w:tc>
          <w:tcPr>
            <w:tcW w:w="1847" w:type="dxa"/>
          </w:tcPr>
          <w:p w14:paraId="0D525C50">
            <w:pPr>
              <w:widowControl w:val="0"/>
              <w:spacing w:line="276" w:lineRule="auto"/>
              <w:jc w:val="both"/>
              <w:rPr>
                <w:color w:val="000000"/>
                <w:sz w:val="28"/>
                <w:szCs w:val="28"/>
                <w:lang w:bidi="ru-RU"/>
              </w:rPr>
            </w:pPr>
          </w:p>
        </w:tc>
        <w:tc>
          <w:tcPr>
            <w:tcW w:w="1911" w:type="dxa"/>
          </w:tcPr>
          <w:p w14:paraId="2BAC290E">
            <w:pPr>
              <w:widowControl w:val="0"/>
              <w:spacing w:line="276" w:lineRule="auto"/>
              <w:jc w:val="both"/>
              <w:rPr>
                <w:color w:val="000000"/>
                <w:sz w:val="28"/>
                <w:szCs w:val="28"/>
                <w:lang w:bidi="ru-RU"/>
              </w:rPr>
            </w:pPr>
          </w:p>
        </w:tc>
      </w:tr>
      <w:tr w14:paraId="6216E8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6" w:type="dxa"/>
          </w:tcPr>
          <w:p w14:paraId="1DEDEAF8">
            <w:pPr>
              <w:widowControl w:val="0"/>
              <w:spacing w:line="276" w:lineRule="auto"/>
              <w:jc w:val="both"/>
              <w:rPr>
                <w:color w:val="000000"/>
                <w:sz w:val="28"/>
                <w:szCs w:val="28"/>
                <w:lang w:bidi="ru-RU"/>
              </w:rPr>
            </w:pPr>
          </w:p>
        </w:tc>
        <w:tc>
          <w:tcPr>
            <w:tcW w:w="1862" w:type="dxa"/>
          </w:tcPr>
          <w:p w14:paraId="4B5BEC28">
            <w:pPr>
              <w:widowControl w:val="0"/>
              <w:spacing w:line="276" w:lineRule="auto"/>
              <w:jc w:val="both"/>
              <w:rPr>
                <w:color w:val="000000"/>
                <w:sz w:val="28"/>
                <w:szCs w:val="28"/>
                <w:lang w:bidi="ru-RU"/>
              </w:rPr>
            </w:pPr>
          </w:p>
        </w:tc>
        <w:tc>
          <w:tcPr>
            <w:tcW w:w="1859" w:type="dxa"/>
          </w:tcPr>
          <w:p w14:paraId="207F9FFD">
            <w:pPr>
              <w:widowControl w:val="0"/>
              <w:spacing w:line="276" w:lineRule="auto"/>
              <w:jc w:val="both"/>
              <w:rPr>
                <w:color w:val="000000"/>
                <w:sz w:val="28"/>
                <w:szCs w:val="28"/>
                <w:lang w:bidi="ru-RU"/>
              </w:rPr>
            </w:pPr>
          </w:p>
        </w:tc>
        <w:tc>
          <w:tcPr>
            <w:tcW w:w="1847" w:type="dxa"/>
          </w:tcPr>
          <w:p w14:paraId="5B295E23">
            <w:pPr>
              <w:widowControl w:val="0"/>
              <w:spacing w:line="276" w:lineRule="auto"/>
              <w:jc w:val="both"/>
              <w:rPr>
                <w:color w:val="000000"/>
                <w:sz w:val="28"/>
                <w:szCs w:val="28"/>
                <w:lang w:bidi="ru-RU"/>
              </w:rPr>
            </w:pPr>
          </w:p>
        </w:tc>
        <w:tc>
          <w:tcPr>
            <w:tcW w:w="1911" w:type="dxa"/>
          </w:tcPr>
          <w:p w14:paraId="5D0D4B84">
            <w:pPr>
              <w:widowControl w:val="0"/>
              <w:spacing w:line="276" w:lineRule="auto"/>
              <w:jc w:val="both"/>
              <w:rPr>
                <w:color w:val="000000"/>
                <w:sz w:val="28"/>
                <w:szCs w:val="28"/>
                <w:lang w:bidi="ru-RU"/>
              </w:rPr>
            </w:pPr>
          </w:p>
        </w:tc>
      </w:tr>
      <w:tr w14:paraId="50EBFC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6" w:type="dxa"/>
          </w:tcPr>
          <w:p w14:paraId="23F10F74">
            <w:pPr>
              <w:widowControl w:val="0"/>
              <w:spacing w:line="276" w:lineRule="auto"/>
              <w:jc w:val="both"/>
              <w:rPr>
                <w:color w:val="000000"/>
                <w:sz w:val="28"/>
                <w:szCs w:val="28"/>
                <w:lang w:bidi="ru-RU"/>
              </w:rPr>
            </w:pPr>
          </w:p>
        </w:tc>
        <w:tc>
          <w:tcPr>
            <w:tcW w:w="1862" w:type="dxa"/>
          </w:tcPr>
          <w:p w14:paraId="71EA9773">
            <w:pPr>
              <w:widowControl w:val="0"/>
              <w:spacing w:line="276" w:lineRule="auto"/>
              <w:jc w:val="both"/>
              <w:rPr>
                <w:color w:val="000000"/>
                <w:sz w:val="28"/>
                <w:szCs w:val="28"/>
                <w:lang w:bidi="ru-RU"/>
              </w:rPr>
            </w:pPr>
          </w:p>
        </w:tc>
        <w:tc>
          <w:tcPr>
            <w:tcW w:w="1859" w:type="dxa"/>
          </w:tcPr>
          <w:p w14:paraId="4FC10D77">
            <w:pPr>
              <w:widowControl w:val="0"/>
              <w:spacing w:line="276" w:lineRule="auto"/>
              <w:jc w:val="both"/>
              <w:rPr>
                <w:color w:val="000000"/>
                <w:sz w:val="28"/>
                <w:szCs w:val="28"/>
                <w:lang w:bidi="ru-RU"/>
              </w:rPr>
            </w:pPr>
          </w:p>
        </w:tc>
        <w:tc>
          <w:tcPr>
            <w:tcW w:w="1847" w:type="dxa"/>
          </w:tcPr>
          <w:p w14:paraId="3C2E5D48">
            <w:pPr>
              <w:widowControl w:val="0"/>
              <w:spacing w:line="276" w:lineRule="auto"/>
              <w:jc w:val="both"/>
              <w:rPr>
                <w:color w:val="000000"/>
                <w:sz w:val="28"/>
                <w:szCs w:val="28"/>
                <w:lang w:bidi="ru-RU"/>
              </w:rPr>
            </w:pPr>
          </w:p>
        </w:tc>
        <w:tc>
          <w:tcPr>
            <w:tcW w:w="1911" w:type="dxa"/>
          </w:tcPr>
          <w:p w14:paraId="59BD5ED5">
            <w:pPr>
              <w:widowControl w:val="0"/>
              <w:spacing w:line="276" w:lineRule="auto"/>
              <w:jc w:val="both"/>
              <w:rPr>
                <w:color w:val="000000"/>
                <w:sz w:val="28"/>
                <w:szCs w:val="28"/>
                <w:lang w:bidi="ru-RU"/>
              </w:rPr>
            </w:pPr>
          </w:p>
        </w:tc>
      </w:tr>
      <w:tr w14:paraId="7396F8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6" w:type="dxa"/>
          </w:tcPr>
          <w:p w14:paraId="084C36C2">
            <w:pPr>
              <w:widowControl w:val="0"/>
              <w:spacing w:line="276" w:lineRule="auto"/>
              <w:jc w:val="both"/>
              <w:rPr>
                <w:color w:val="000000"/>
                <w:sz w:val="28"/>
                <w:szCs w:val="28"/>
                <w:lang w:bidi="ru-RU"/>
              </w:rPr>
            </w:pPr>
          </w:p>
        </w:tc>
        <w:tc>
          <w:tcPr>
            <w:tcW w:w="1862" w:type="dxa"/>
          </w:tcPr>
          <w:p w14:paraId="6EDD5E41">
            <w:pPr>
              <w:widowControl w:val="0"/>
              <w:spacing w:line="276" w:lineRule="auto"/>
              <w:jc w:val="both"/>
              <w:rPr>
                <w:color w:val="000000"/>
                <w:sz w:val="28"/>
                <w:szCs w:val="28"/>
                <w:lang w:bidi="ru-RU"/>
              </w:rPr>
            </w:pPr>
          </w:p>
        </w:tc>
        <w:tc>
          <w:tcPr>
            <w:tcW w:w="1859" w:type="dxa"/>
          </w:tcPr>
          <w:p w14:paraId="3D75E324">
            <w:pPr>
              <w:widowControl w:val="0"/>
              <w:spacing w:line="276" w:lineRule="auto"/>
              <w:jc w:val="both"/>
              <w:rPr>
                <w:color w:val="000000"/>
                <w:sz w:val="28"/>
                <w:szCs w:val="28"/>
                <w:lang w:bidi="ru-RU"/>
              </w:rPr>
            </w:pPr>
          </w:p>
        </w:tc>
        <w:tc>
          <w:tcPr>
            <w:tcW w:w="1847" w:type="dxa"/>
          </w:tcPr>
          <w:p w14:paraId="6E97BBE9">
            <w:pPr>
              <w:widowControl w:val="0"/>
              <w:spacing w:line="276" w:lineRule="auto"/>
              <w:jc w:val="both"/>
              <w:rPr>
                <w:color w:val="000000"/>
                <w:sz w:val="28"/>
                <w:szCs w:val="28"/>
                <w:lang w:bidi="ru-RU"/>
              </w:rPr>
            </w:pPr>
          </w:p>
        </w:tc>
        <w:tc>
          <w:tcPr>
            <w:tcW w:w="1911" w:type="dxa"/>
          </w:tcPr>
          <w:p w14:paraId="4E10BFB2">
            <w:pPr>
              <w:widowControl w:val="0"/>
              <w:spacing w:line="276" w:lineRule="auto"/>
              <w:jc w:val="both"/>
              <w:rPr>
                <w:color w:val="000000"/>
                <w:sz w:val="28"/>
                <w:szCs w:val="28"/>
                <w:lang w:bidi="ru-RU"/>
              </w:rPr>
            </w:pPr>
          </w:p>
        </w:tc>
      </w:tr>
      <w:tr w14:paraId="0F8970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6" w:type="dxa"/>
          </w:tcPr>
          <w:p w14:paraId="01D33128">
            <w:pPr>
              <w:widowControl w:val="0"/>
              <w:spacing w:line="276" w:lineRule="auto"/>
              <w:jc w:val="both"/>
              <w:rPr>
                <w:color w:val="000000"/>
                <w:sz w:val="28"/>
                <w:szCs w:val="28"/>
                <w:lang w:bidi="ru-RU"/>
              </w:rPr>
            </w:pPr>
          </w:p>
        </w:tc>
        <w:tc>
          <w:tcPr>
            <w:tcW w:w="1862" w:type="dxa"/>
          </w:tcPr>
          <w:p w14:paraId="1E118202">
            <w:pPr>
              <w:widowControl w:val="0"/>
              <w:spacing w:line="276" w:lineRule="auto"/>
              <w:jc w:val="both"/>
              <w:rPr>
                <w:color w:val="000000"/>
                <w:sz w:val="28"/>
                <w:szCs w:val="28"/>
                <w:lang w:bidi="ru-RU"/>
              </w:rPr>
            </w:pPr>
          </w:p>
        </w:tc>
        <w:tc>
          <w:tcPr>
            <w:tcW w:w="1859" w:type="dxa"/>
          </w:tcPr>
          <w:p w14:paraId="20B53C3B">
            <w:pPr>
              <w:widowControl w:val="0"/>
              <w:spacing w:line="276" w:lineRule="auto"/>
              <w:jc w:val="both"/>
              <w:rPr>
                <w:color w:val="000000"/>
                <w:sz w:val="28"/>
                <w:szCs w:val="28"/>
                <w:lang w:bidi="ru-RU"/>
              </w:rPr>
            </w:pPr>
          </w:p>
        </w:tc>
        <w:tc>
          <w:tcPr>
            <w:tcW w:w="1847" w:type="dxa"/>
          </w:tcPr>
          <w:p w14:paraId="63D46212">
            <w:pPr>
              <w:widowControl w:val="0"/>
              <w:spacing w:line="276" w:lineRule="auto"/>
              <w:jc w:val="both"/>
              <w:rPr>
                <w:color w:val="000000"/>
                <w:sz w:val="28"/>
                <w:szCs w:val="28"/>
                <w:lang w:bidi="ru-RU"/>
              </w:rPr>
            </w:pPr>
          </w:p>
        </w:tc>
        <w:tc>
          <w:tcPr>
            <w:tcW w:w="1911" w:type="dxa"/>
          </w:tcPr>
          <w:p w14:paraId="65C3470B">
            <w:pPr>
              <w:widowControl w:val="0"/>
              <w:spacing w:line="276" w:lineRule="auto"/>
              <w:jc w:val="both"/>
              <w:rPr>
                <w:color w:val="000000"/>
                <w:sz w:val="28"/>
                <w:szCs w:val="28"/>
                <w:lang w:bidi="ru-RU"/>
              </w:rPr>
            </w:pPr>
          </w:p>
        </w:tc>
      </w:tr>
      <w:tr w14:paraId="7BFCC4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6" w:type="dxa"/>
          </w:tcPr>
          <w:p w14:paraId="26AEA45D">
            <w:pPr>
              <w:widowControl w:val="0"/>
              <w:spacing w:line="276" w:lineRule="auto"/>
              <w:jc w:val="both"/>
              <w:rPr>
                <w:color w:val="000000"/>
                <w:sz w:val="28"/>
                <w:szCs w:val="28"/>
                <w:lang w:bidi="ru-RU"/>
              </w:rPr>
            </w:pPr>
          </w:p>
        </w:tc>
        <w:tc>
          <w:tcPr>
            <w:tcW w:w="1862" w:type="dxa"/>
          </w:tcPr>
          <w:p w14:paraId="14E45BE7">
            <w:pPr>
              <w:widowControl w:val="0"/>
              <w:spacing w:line="276" w:lineRule="auto"/>
              <w:jc w:val="both"/>
              <w:rPr>
                <w:color w:val="000000"/>
                <w:sz w:val="28"/>
                <w:szCs w:val="28"/>
                <w:lang w:bidi="ru-RU"/>
              </w:rPr>
            </w:pPr>
          </w:p>
        </w:tc>
        <w:tc>
          <w:tcPr>
            <w:tcW w:w="1859" w:type="dxa"/>
          </w:tcPr>
          <w:p w14:paraId="17A677C6">
            <w:pPr>
              <w:widowControl w:val="0"/>
              <w:spacing w:line="276" w:lineRule="auto"/>
              <w:jc w:val="both"/>
              <w:rPr>
                <w:color w:val="000000"/>
                <w:sz w:val="28"/>
                <w:szCs w:val="28"/>
                <w:lang w:bidi="ru-RU"/>
              </w:rPr>
            </w:pPr>
          </w:p>
        </w:tc>
        <w:tc>
          <w:tcPr>
            <w:tcW w:w="1847" w:type="dxa"/>
          </w:tcPr>
          <w:p w14:paraId="684DAC03">
            <w:pPr>
              <w:widowControl w:val="0"/>
              <w:spacing w:line="276" w:lineRule="auto"/>
              <w:jc w:val="both"/>
              <w:rPr>
                <w:color w:val="000000"/>
                <w:sz w:val="28"/>
                <w:szCs w:val="28"/>
                <w:lang w:bidi="ru-RU"/>
              </w:rPr>
            </w:pPr>
          </w:p>
        </w:tc>
        <w:tc>
          <w:tcPr>
            <w:tcW w:w="1911" w:type="dxa"/>
          </w:tcPr>
          <w:p w14:paraId="06CCDB11">
            <w:pPr>
              <w:widowControl w:val="0"/>
              <w:spacing w:line="276" w:lineRule="auto"/>
              <w:jc w:val="both"/>
              <w:rPr>
                <w:color w:val="000000"/>
                <w:sz w:val="28"/>
                <w:szCs w:val="28"/>
                <w:lang w:bidi="ru-RU"/>
              </w:rPr>
            </w:pPr>
          </w:p>
        </w:tc>
      </w:tr>
    </w:tbl>
    <w:p w14:paraId="2B181F48">
      <w:pPr>
        <w:widowControl w:val="0"/>
        <w:spacing w:line="276" w:lineRule="auto"/>
        <w:ind w:firstLine="709"/>
        <w:jc w:val="both"/>
        <w:rPr>
          <w:color w:val="000000"/>
          <w:sz w:val="28"/>
          <w:szCs w:val="28"/>
          <w:lang w:bidi="ru-RU"/>
        </w:rPr>
      </w:pPr>
    </w:p>
    <w:p w14:paraId="5774E964">
      <w:pPr>
        <w:ind w:firstLine="709"/>
        <w:rPr>
          <w:sz w:val="28"/>
          <w:szCs w:val="28"/>
        </w:rPr>
      </w:pPr>
      <w:r>
        <w:rPr>
          <w:sz w:val="28"/>
          <w:szCs w:val="28"/>
        </w:rPr>
        <w:t>Теперь расчёт суммарных ампер-часов:</w:t>
      </w:r>
    </w:p>
    <w:p w14:paraId="3B2A922C">
      <w:pPr>
        <w:widowControl w:val="0"/>
        <w:jc w:val="both"/>
        <w:rPr>
          <w:b/>
          <w:color w:val="000000"/>
          <w:sz w:val="28"/>
          <w:szCs w:val="28"/>
          <w:lang w:bidi="ru-RU"/>
        </w:rPr>
      </w:pPr>
      <w:r>
        <w:rPr>
          <w:b/>
          <w:color w:val="000000"/>
          <w:sz w:val="28"/>
          <w:szCs w:val="28"/>
        </w:rPr>
        <w:drawing>
          <wp:inline distT="0" distB="0" distL="0" distR="0">
            <wp:extent cx="5417820" cy="1524000"/>
            <wp:effectExtent l="272415" t="241935" r="299085" b="2762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Рисунок 9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417820" cy="1524000"/>
                    </a:xfrm>
                    <a:prstGeom prst="round2DiagRect">
                      <a:avLst>
                        <a:gd name="adj1" fmla="val 16667"/>
                        <a:gd name="adj2" fmla="val 0"/>
                      </a:avLst>
                    </a:prstGeom>
                    <a:ln w="88900" cap="sq">
                      <a:solidFill>
                        <a:srgbClr val="FFFFFF"/>
                      </a:solidFill>
                      <a:miter lim="800000"/>
                      <a:headEnd/>
                      <a:tailEnd/>
                    </a:ln>
                    <a:effectLst>
                      <a:outerShdw blurRad="254000" algn="tl" rotWithShape="0">
                        <a:srgbClr val="000000">
                          <a:alpha val="43000"/>
                        </a:srgbClr>
                      </a:outerShdw>
                    </a:effectLst>
                  </pic:spPr>
                </pic:pic>
              </a:graphicData>
            </a:graphic>
          </wp:inline>
        </w:drawing>
      </w:r>
    </w:p>
    <w:p w14:paraId="6B366A96">
      <w:pPr>
        <w:widowControl w:val="0"/>
        <w:jc w:val="center"/>
        <w:rPr>
          <w:color w:val="000000"/>
          <w:sz w:val="28"/>
          <w:szCs w:val="28"/>
          <w:lang w:bidi="ru-RU"/>
        </w:rPr>
      </w:pPr>
      <w:r>
        <w:rPr>
          <w:color w:val="000000"/>
          <w:sz w:val="28"/>
          <w:szCs w:val="28"/>
          <w:lang w:bidi="ru-RU"/>
        </w:rPr>
        <w:t>Рисунок 4.30. Пример расчета ампер-часов</w:t>
      </w:r>
    </w:p>
    <w:p w14:paraId="21A3FD12">
      <w:pPr>
        <w:tabs>
          <w:tab w:val="left" w:pos="0"/>
        </w:tabs>
        <w:spacing w:line="360" w:lineRule="auto"/>
        <w:ind w:firstLine="709"/>
        <w:jc w:val="both"/>
        <w:rPr>
          <w:rFonts w:eastAsiaTheme="minorHAnsi"/>
          <w:sz w:val="28"/>
          <w:szCs w:val="28"/>
          <w:lang w:eastAsia="en-US"/>
        </w:rPr>
      </w:pPr>
    </w:p>
    <w:p w14:paraId="2B3069B1">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Таким образом, чтобы обеспечить 6 кВт в сутки нужны батареи емкостью 1787 А/ч.</w:t>
      </w:r>
    </w:p>
    <w:p w14:paraId="7B537015">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Получается, чтобы поддерживать электроснабжение в доме, нужны 8 батарей емкостью по 200 А/ч каждая.</w:t>
      </w:r>
    </w:p>
    <w:p w14:paraId="4AFFCC17">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 xml:space="preserve">Теперь цена вопроса. Если брать аккумуляторы надежные, то стоимость одного такого 452.4 $. Всего получается 452.4×8 = 3619 $. </w:t>
      </w:r>
    </w:p>
    <w:p w14:paraId="763E898B">
      <w:r>
        <w:rPr>
          <w:rFonts w:eastAsiaTheme="minorHAnsi"/>
          <w:sz w:val="28"/>
          <w:szCs w:val="28"/>
          <w:lang w:eastAsia="en-US" w:bidi="ru-RU"/>
        </w:rPr>
        <w:t>Решение:_______________________________________________________________________________________________________________________</w:t>
      </w:r>
      <w:bookmarkStart w:id="0" w:name="_GoBack"/>
      <w:bookmarkEnd w:id="0"/>
    </w:p>
    <w:sectPr>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3767A20"/>
    <w:multiLevelType w:val="multilevel"/>
    <w:tmpl w:val="03767A2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18FE0D8D"/>
    <w:multiLevelType w:val="multilevel"/>
    <w:tmpl w:val="18FE0D8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30F15B5A"/>
    <w:multiLevelType w:val="multilevel"/>
    <w:tmpl w:val="30F15B5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535359D4"/>
    <w:multiLevelType w:val="multilevel"/>
    <w:tmpl w:val="535359D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57BB6B4F"/>
    <w:multiLevelType w:val="multilevel"/>
    <w:tmpl w:val="57BB6B4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62356772"/>
    <w:multiLevelType w:val="multilevel"/>
    <w:tmpl w:val="6235677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7501722F"/>
    <w:multiLevelType w:val="multilevel"/>
    <w:tmpl w:val="7501722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795808BD"/>
    <w:multiLevelType w:val="multilevel"/>
    <w:tmpl w:val="795808B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7D7712EA"/>
    <w:multiLevelType w:val="multilevel"/>
    <w:tmpl w:val="7D7712E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6"/>
  </w:num>
  <w:num w:numId="2">
    <w:abstractNumId w:val="3"/>
  </w:num>
  <w:num w:numId="3">
    <w:abstractNumId w:val="2"/>
  </w:num>
  <w:num w:numId="4">
    <w:abstractNumId w:val="7"/>
  </w:num>
  <w:num w:numId="5">
    <w:abstractNumId w:val="8"/>
  </w:num>
  <w:num w:numId="6">
    <w:abstractNumId w:val="0"/>
  </w:num>
  <w:num w:numId="7">
    <w:abstractNumId w:val="5"/>
  </w:num>
  <w:num w:numId="8">
    <w:abstractNumId w:val="1"/>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7"/>
  <w:embedSystemFonts/>
  <w:bordersDoNotSurroundHeader w:val="1"/>
  <w:bordersDoNotSurroundFooter w:val="1"/>
  <w:documentProtection w:enforcement="0"/>
  <w:defaultTabStop w:val="708"/>
  <w:drawingGridVerticalSpacing w:val="156"/>
  <w:displayHorizontalDrawingGridEvery w:val="0"/>
  <w:displayVerticalDrawingGridEvery w:val="2"/>
  <w:characterSpacingControl w:val="doNotCompress"/>
  <w:footnotePr>
    <w:footnote w:id="0"/>
    <w:footnote w:id="1"/>
  </w:footnotePr>
  <w:endnotePr>
    <w:endnote w:id="0"/>
    <w:endnote w:id="1"/>
  </w:endnotePr>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C514EDC"/>
    <w:rsid w:val="2C514E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atentStyles>
  <w:style w:type="paragraph" w:default="1" w:styleId="1">
    <w:name w:val="Normal"/>
    <w:qFormat/>
    <w:uiPriority w:val="0"/>
    <w:pPr>
      <w:spacing w:after="0" w:line="240" w:lineRule="auto"/>
    </w:pPr>
    <w:rPr>
      <w:rFonts w:ascii="Times New Roman" w:hAnsi="Times New Roman" w:eastAsia="Times New Roman" w:cs="Times New Roman"/>
      <w:sz w:val="24"/>
      <w:szCs w:val="24"/>
      <w:lang w:val="ru-RU" w:eastAsia="ru-RU"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table" w:styleId="4">
    <w:name w:val="Table Grid"/>
    <w:basedOn w:val="3"/>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image" Target="media/image30.png"/><Relationship Id="rId34" Type="http://schemas.openxmlformats.org/officeDocument/2006/relationships/image" Target="media/image29.jpe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jpeg"/><Relationship Id="rId23" Type="http://schemas.openxmlformats.org/officeDocument/2006/relationships/image" Target="media/image18.jpeg"/><Relationship Id="rId22" Type="http://schemas.openxmlformats.org/officeDocument/2006/relationships/image" Target="media/image17.jpeg"/><Relationship Id="rId21" Type="http://schemas.openxmlformats.org/officeDocument/2006/relationships/image" Target="media/image16.jpe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png"/><Relationship Id="rId17" Type="http://schemas.openxmlformats.org/officeDocument/2006/relationships/image" Target="media/image12.jpeg"/><Relationship Id="rId16" Type="http://schemas.openxmlformats.org/officeDocument/2006/relationships/image" Target="media/image11.pn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pn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45</Pages>
  <Words>0</Words>
  <Characters>0</Characters>
  <Lines>0</Lines>
  <Paragraphs>0</Paragraphs>
  <TotalTime>0</TotalTime>
  <ScaleCrop>false</ScaleCrop>
  <LinksUpToDate>false</LinksUpToDate>
  <CharactersWithSpaces>0</CharactersWithSpaces>
  <Application>WPS Office_12.2.0.20796_F1E327BC-269C-435d-A152-05C5408002CA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2025-05-08T06:10:00Z</dcterms:created>
  <dc:creator>Asdian Katana</dc:creator>
  <cp:lastModifiedBy>Asdian Katana</cp:lastModifiedBy>
  <dcterms:modified xsi:type="dcterms:W3CDTF">2025-05-08T06:10:30Z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1049-12.2.0.20796</vt:lpwstr>
  </property>
  <property fmtid="{D5CDD505-2E9C-101B-9397-08002B2CF9AE}" pid="3" name="ICV">
    <vt:lpwstr>FB40A4C021594C759100C877B860C506_11</vt:lpwstr>
  </property>
</Properties>
</file>